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994" w:rsidRPr="00D6657A" w:rsidRDefault="00987994" w:rsidP="00987994">
      <w:pPr>
        <w:spacing w:after="0" w:line="240" w:lineRule="auto"/>
        <w:rPr>
          <w:rFonts w:ascii="Comic Sans MS" w:hAnsi="Comic Sans MS"/>
          <w:sz w:val="28"/>
          <w:szCs w:val="28"/>
        </w:rPr>
      </w:pPr>
      <w:r>
        <w:rPr>
          <w:noProof/>
          <w:sz w:val="28"/>
          <w:szCs w:val="28"/>
          <w:lang w:eastAsia="en-US"/>
        </w:rPr>
        <w:drawing>
          <wp:anchor distT="0" distB="0" distL="114300" distR="114300" simplePos="0" relativeHeight="251749376" behindDoc="1" locked="0" layoutInCell="1" allowOverlap="1">
            <wp:simplePos x="0" y="0"/>
            <wp:positionH relativeFrom="column">
              <wp:posOffset>3886200</wp:posOffset>
            </wp:positionH>
            <wp:positionV relativeFrom="paragraph">
              <wp:posOffset>-228600</wp:posOffset>
            </wp:positionV>
            <wp:extent cx="3086100" cy="2723515"/>
            <wp:effectExtent l="19050" t="0" r="0" b="0"/>
            <wp:wrapTight wrapText="bothSides">
              <wp:wrapPolygon edited="0">
                <wp:start x="-133" y="0"/>
                <wp:lineTo x="-133" y="21454"/>
                <wp:lineTo x="21600" y="21454"/>
                <wp:lineTo x="21600" y="0"/>
                <wp:lineTo x="-133" y="0"/>
              </wp:wrapPolygon>
            </wp:wrapTight>
            <wp:docPr id="85" name="Picture 85" descr="http://www.srh.noaa.gov/jetstream/atmos/images/hydro_5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srh.noaa.gov/jetstream/atmos/images/hydro_5cycle.jpg"/>
                    <pic:cNvPicPr>
                      <a:picLocks noChangeAspect="1" noChangeArrowheads="1"/>
                    </pic:cNvPicPr>
                  </pic:nvPicPr>
                  <pic:blipFill>
                    <a:blip r:embed="rId7" r:link="rId8" cstate="print"/>
                    <a:srcRect/>
                    <a:stretch>
                      <a:fillRect/>
                    </a:stretch>
                  </pic:blipFill>
                  <pic:spPr bwMode="auto">
                    <a:xfrm>
                      <a:off x="0" y="0"/>
                      <a:ext cx="3086100" cy="2723515"/>
                    </a:xfrm>
                    <a:prstGeom prst="rect">
                      <a:avLst/>
                    </a:prstGeom>
                    <a:noFill/>
                    <a:ln w="9525">
                      <a:noFill/>
                      <a:miter lim="800000"/>
                      <a:headEnd/>
                      <a:tailEnd/>
                    </a:ln>
                  </pic:spPr>
                </pic:pic>
              </a:graphicData>
            </a:graphic>
          </wp:anchor>
        </w:drawing>
      </w:r>
      <w:r w:rsidRPr="00D6657A">
        <w:rPr>
          <w:rFonts w:ascii="Comic Sans MS" w:hAnsi="Comic Sans MS"/>
          <w:sz w:val="28"/>
          <w:szCs w:val="28"/>
        </w:rPr>
        <w:t>2.1.1 –</w:t>
      </w:r>
      <w:r>
        <w:rPr>
          <w:rFonts w:ascii="Comic Sans MS" w:hAnsi="Comic Sans MS"/>
          <w:sz w:val="28"/>
          <w:szCs w:val="28"/>
        </w:rPr>
        <w:t xml:space="preserve"> </w:t>
      </w:r>
      <w:r w:rsidRPr="00D6657A">
        <w:rPr>
          <w:rFonts w:ascii="Comic Sans MS" w:hAnsi="Comic Sans MS"/>
          <w:sz w:val="28"/>
          <w:szCs w:val="28"/>
        </w:rPr>
        <w:t>Cycles</w:t>
      </w:r>
    </w:p>
    <w:p w:rsidR="00987994" w:rsidRPr="00D37AC7" w:rsidRDefault="00987994" w:rsidP="00987994">
      <w:pPr>
        <w:spacing w:after="0" w:line="240" w:lineRule="auto"/>
        <w:rPr>
          <w:rFonts w:ascii="Comic Sans MS" w:hAnsi="Comic Sans MS"/>
        </w:rPr>
      </w:pPr>
      <w:r w:rsidRPr="00D37AC7">
        <w:rPr>
          <w:rFonts w:ascii="Comic Sans MS" w:hAnsi="Comic Sans MS"/>
        </w:rPr>
        <w:t xml:space="preserve"> </w:t>
      </w:r>
    </w:p>
    <w:p w:rsidR="00987994" w:rsidRPr="005E24E7" w:rsidRDefault="00987994" w:rsidP="00987994">
      <w:pPr>
        <w:spacing w:after="0" w:line="240" w:lineRule="auto"/>
        <w:rPr>
          <w:rFonts w:ascii="Comic Sans MS" w:hAnsi="Comic Sans MS"/>
        </w:rPr>
      </w:pPr>
      <w:r w:rsidRPr="005E24E7">
        <w:rPr>
          <w:rFonts w:ascii="Comic Sans MS" w:hAnsi="Comic Sans MS"/>
          <w:b/>
        </w:rPr>
        <w:t>Biogeochemical</w:t>
      </w:r>
      <w:r w:rsidRPr="005E24E7">
        <w:rPr>
          <w:rFonts w:ascii="Comic Sans MS" w:hAnsi="Comic Sans MS"/>
        </w:rPr>
        <w:t xml:space="preserve"> Cycles: the pathway through which a substance is _________________.</w:t>
      </w:r>
    </w:p>
    <w:p w:rsidR="00987994" w:rsidRPr="005E24E7" w:rsidRDefault="00987994" w:rsidP="00987994">
      <w:pPr>
        <w:spacing w:after="0" w:line="240" w:lineRule="auto"/>
        <w:rPr>
          <w:rFonts w:ascii="Comic Sans MS" w:hAnsi="Comic Sans MS"/>
        </w:rPr>
      </w:pPr>
    </w:p>
    <w:p w:rsidR="00987994" w:rsidRPr="005E24E7" w:rsidRDefault="00987994" w:rsidP="00987994">
      <w:pPr>
        <w:spacing w:after="0" w:line="240" w:lineRule="auto"/>
        <w:rPr>
          <w:rFonts w:ascii="Comic Sans MS" w:hAnsi="Comic Sans MS"/>
        </w:rPr>
      </w:pPr>
      <w:r w:rsidRPr="005E24E7">
        <w:rPr>
          <w:rFonts w:ascii="Comic Sans MS" w:hAnsi="Comic Sans MS"/>
        </w:rPr>
        <w:t xml:space="preserve">1. </w:t>
      </w:r>
      <w:r w:rsidRPr="005E24E7">
        <w:rPr>
          <w:rFonts w:ascii="Comic Sans MS" w:hAnsi="Comic Sans MS"/>
          <w:b/>
        </w:rPr>
        <w:t>_______________ Cycle:</w:t>
      </w:r>
      <w:r w:rsidRPr="005E24E7">
        <w:rPr>
          <w:rFonts w:ascii="Comic Sans MS" w:hAnsi="Comic Sans MS"/>
        </w:rPr>
        <w:t xml:space="preserve"> </w:t>
      </w:r>
    </w:p>
    <w:p w:rsidR="00987994" w:rsidRPr="005E24E7" w:rsidRDefault="00987994" w:rsidP="00987994">
      <w:pPr>
        <w:numPr>
          <w:ilvl w:val="0"/>
          <w:numId w:val="19"/>
        </w:numPr>
        <w:spacing w:after="0" w:line="240" w:lineRule="auto"/>
        <w:rPr>
          <w:rFonts w:ascii="Comic Sans MS" w:hAnsi="Comic Sans MS"/>
        </w:rPr>
      </w:pPr>
      <w:r w:rsidRPr="005E24E7">
        <w:rPr>
          <w:rFonts w:ascii="Comic Sans MS" w:hAnsi="Comic Sans MS"/>
        </w:rPr>
        <w:t>Enters ecosystem by _________________; may ________________ the soil (be asborbed) or ______________ into surface water</w:t>
      </w:r>
    </w:p>
    <w:p w:rsidR="00987994" w:rsidRDefault="00987994" w:rsidP="00987994">
      <w:pPr>
        <w:numPr>
          <w:ilvl w:val="0"/>
          <w:numId w:val="19"/>
        </w:numPr>
        <w:spacing w:after="0" w:line="240" w:lineRule="auto"/>
        <w:rPr>
          <w:rFonts w:ascii="Comic Sans MS" w:hAnsi="Comic Sans MS"/>
        </w:rPr>
      </w:pPr>
      <w:r w:rsidRPr="005E24E7">
        <w:rPr>
          <w:rFonts w:ascii="Comic Sans MS" w:hAnsi="Comic Sans MS"/>
        </w:rPr>
        <w:t>Returned to atomosphere by ____________________ or _____________________ (the loss of water by plants)</w:t>
      </w:r>
    </w:p>
    <w:p w:rsidR="00987994" w:rsidRPr="005E24E7" w:rsidRDefault="009F1FC0" w:rsidP="00987994">
      <w:pPr>
        <w:spacing w:after="0" w:line="240" w:lineRule="auto"/>
        <w:ind w:left="360"/>
        <w:rPr>
          <w:rFonts w:ascii="Comic Sans MS" w:hAnsi="Comic Sans MS"/>
        </w:rPr>
      </w:pPr>
      <w:r>
        <w:rPr>
          <w:rFonts w:ascii="Comic Sans MS" w:hAnsi="Comic Sans MS"/>
          <w:noProof/>
          <w:lang w:eastAsia="en-US"/>
        </w:rPr>
        <mc:AlternateContent>
          <mc:Choice Requires="wps">
            <w:drawing>
              <wp:anchor distT="0" distB="0" distL="114300" distR="114300" simplePos="0" relativeHeight="251753472" behindDoc="0" locked="0" layoutInCell="1" allowOverlap="1">
                <wp:simplePos x="0" y="0"/>
                <wp:positionH relativeFrom="column">
                  <wp:posOffset>-114300</wp:posOffset>
                </wp:positionH>
                <wp:positionV relativeFrom="paragraph">
                  <wp:posOffset>141605</wp:posOffset>
                </wp:positionV>
                <wp:extent cx="7315200" cy="0"/>
                <wp:effectExtent l="28575" t="29845" r="28575" b="27305"/>
                <wp:wrapNone/>
                <wp:docPr id="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D8C8C8" id="Line 8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15pt" to="56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U30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" strokeweight="3.75pt"/>
            </w:pict>
          </mc:Fallback>
        </mc:AlternateContent>
      </w:r>
    </w:p>
    <w:p w:rsidR="00987994" w:rsidRPr="005E24E7" w:rsidRDefault="00987994" w:rsidP="00987994">
      <w:pPr>
        <w:spacing w:after="0" w:line="240" w:lineRule="auto"/>
        <w:rPr>
          <w:rFonts w:ascii="Comic Sans MS" w:hAnsi="Comic Sans MS"/>
        </w:rPr>
      </w:pPr>
      <w:r>
        <w:rPr>
          <w:noProof/>
          <w:lang w:eastAsia="en-US"/>
        </w:rPr>
        <w:drawing>
          <wp:anchor distT="0" distB="0" distL="114300" distR="114300" simplePos="0" relativeHeight="251750400" behindDoc="1" locked="0" layoutInCell="1" allowOverlap="1">
            <wp:simplePos x="0" y="0"/>
            <wp:positionH relativeFrom="column">
              <wp:posOffset>-114300</wp:posOffset>
            </wp:positionH>
            <wp:positionV relativeFrom="paragraph">
              <wp:posOffset>27305</wp:posOffset>
            </wp:positionV>
            <wp:extent cx="3771900" cy="3088640"/>
            <wp:effectExtent l="19050" t="0" r="0" b="0"/>
            <wp:wrapTight wrapText="bothSides">
              <wp:wrapPolygon edited="0">
                <wp:start x="-109" y="0"/>
                <wp:lineTo x="-109" y="21449"/>
                <wp:lineTo x="21600" y="21449"/>
                <wp:lineTo x="21600" y="0"/>
                <wp:lineTo x="-109" y="0"/>
              </wp:wrapPolygon>
            </wp:wrapTight>
            <wp:docPr id="86" name="Picture 86" descr="http://fc04.deviantart.net/fs71/f/2013/160/2/b/carbon_cycle_by_annanimus-d68fup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fc04.deviantart.net/fs71/f/2013/160/2/b/carbon_cycle_by_annanimus-d68fupz.jpg"/>
                    <pic:cNvPicPr>
                      <a:picLocks noChangeAspect="1" noChangeArrowheads="1"/>
                    </pic:cNvPicPr>
                  </pic:nvPicPr>
                  <pic:blipFill>
                    <a:blip r:embed="rId9" r:link="rId10" cstate="print"/>
                    <a:srcRect/>
                    <a:stretch>
                      <a:fillRect/>
                    </a:stretch>
                  </pic:blipFill>
                  <pic:spPr bwMode="auto">
                    <a:xfrm>
                      <a:off x="0" y="0"/>
                      <a:ext cx="3771900" cy="3088640"/>
                    </a:xfrm>
                    <a:prstGeom prst="rect">
                      <a:avLst/>
                    </a:prstGeom>
                    <a:noFill/>
                    <a:ln w="9525">
                      <a:noFill/>
                      <a:miter lim="800000"/>
                      <a:headEnd/>
                      <a:tailEnd/>
                    </a:ln>
                  </pic:spPr>
                </pic:pic>
              </a:graphicData>
            </a:graphic>
          </wp:anchor>
        </w:drawing>
      </w:r>
    </w:p>
    <w:p w:rsidR="00987994" w:rsidRPr="005E24E7" w:rsidRDefault="00987994" w:rsidP="00987994">
      <w:pPr>
        <w:spacing w:after="0" w:line="240" w:lineRule="auto"/>
        <w:rPr>
          <w:rFonts w:ascii="Comic Sans MS" w:hAnsi="Comic Sans MS"/>
          <w:b/>
        </w:rPr>
      </w:pPr>
      <w:r w:rsidRPr="005E24E7">
        <w:rPr>
          <w:rFonts w:ascii="Comic Sans MS" w:hAnsi="Comic Sans MS"/>
        </w:rPr>
        <w:t>2</w:t>
      </w:r>
      <w:r w:rsidRPr="005E24E7">
        <w:rPr>
          <w:rFonts w:ascii="Comic Sans MS" w:hAnsi="Comic Sans MS"/>
          <w:b/>
        </w:rPr>
        <w:t>. ________________ Cycle:</w:t>
      </w:r>
    </w:p>
    <w:p w:rsidR="00987994" w:rsidRPr="005E24E7" w:rsidRDefault="00987994" w:rsidP="00987994">
      <w:pPr>
        <w:numPr>
          <w:ilvl w:val="0"/>
          <w:numId w:val="20"/>
        </w:numPr>
        <w:spacing w:after="0" w:line="240" w:lineRule="auto"/>
        <w:rPr>
          <w:rFonts w:ascii="Comic Sans MS" w:hAnsi="Comic Sans MS"/>
        </w:rPr>
      </w:pPr>
      <w:r w:rsidRPr="005E24E7">
        <w:rPr>
          <w:rFonts w:ascii="Comic Sans MS" w:hAnsi="Comic Sans MS"/>
        </w:rPr>
        <w:t>Powered by two main processess:</w:t>
      </w:r>
    </w:p>
    <w:p w:rsidR="00987994" w:rsidRPr="005E24E7" w:rsidRDefault="00987994" w:rsidP="00987994">
      <w:pPr>
        <w:numPr>
          <w:ilvl w:val="1"/>
          <w:numId w:val="20"/>
        </w:numPr>
        <w:spacing w:after="0" w:line="240" w:lineRule="auto"/>
        <w:rPr>
          <w:rFonts w:ascii="Comic Sans MS" w:hAnsi="Comic Sans MS"/>
        </w:rPr>
      </w:pPr>
      <w:r w:rsidRPr="005E24E7">
        <w:rPr>
          <w:rFonts w:ascii="Comic Sans MS" w:hAnsi="Comic Sans MS"/>
        </w:rPr>
        <w:t>___________________: plants and algae capture ______ from the air and change it into _____________ (which have carbon)</w:t>
      </w:r>
    </w:p>
    <w:p w:rsidR="00987994" w:rsidRPr="005E24E7" w:rsidRDefault="00987994" w:rsidP="00987994">
      <w:pPr>
        <w:numPr>
          <w:ilvl w:val="1"/>
          <w:numId w:val="20"/>
        </w:numPr>
        <w:spacing w:after="0" w:line="240" w:lineRule="auto"/>
        <w:rPr>
          <w:rFonts w:ascii="Comic Sans MS" w:hAnsi="Comic Sans MS"/>
        </w:rPr>
      </w:pPr>
      <w:r w:rsidRPr="005E24E7">
        <w:rPr>
          <w:rFonts w:ascii="Comic Sans MS" w:hAnsi="Comic Sans MS"/>
        </w:rPr>
        <w:t>___________________: all living things break down sugars for energy, which returns _____ to the atomosphere</w:t>
      </w:r>
    </w:p>
    <w:p w:rsidR="00987994" w:rsidRPr="005E24E7" w:rsidRDefault="00987994" w:rsidP="00987994">
      <w:pPr>
        <w:numPr>
          <w:ilvl w:val="0"/>
          <w:numId w:val="20"/>
        </w:numPr>
        <w:spacing w:after="0" w:line="240" w:lineRule="auto"/>
        <w:rPr>
          <w:rFonts w:ascii="Comic Sans MS" w:hAnsi="Comic Sans MS"/>
        </w:rPr>
      </w:pPr>
      <w:r w:rsidRPr="005E24E7">
        <w:rPr>
          <w:rFonts w:ascii="Comic Sans MS" w:hAnsi="Comic Sans MS"/>
        </w:rPr>
        <w:t>Other factors in the carbon cycle:</w:t>
      </w:r>
    </w:p>
    <w:p w:rsidR="00987994" w:rsidRPr="005E24E7" w:rsidRDefault="00987994" w:rsidP="00987994">
      <w:pPr>
        <w:numPr>
          <w:ilvl w:val="1"/>
          <w:numId w:val="20"/>
        </w:numPr>
        <w:spacing w:after="0" w:line="240" w:lineRule="auto"/>
        <w:rPr>
          <w:rFonts w:ascii="Comic Sans MS" w:hAnsi="Comic Sans MS"/>
        </w:rPr>
      </w:pPr>
      <w:r w:rsidRPr="005E24E7">
        <w:rPr>
          <w:rFonts w:ascii="Comic Sans MS" w:hAnsi="Comic Sans MS"/>
        </w:rPr>
        <w:t>_______________________ returns carbon to the soil and atmosphere</w:t>
      </w:r>
    </w:p>
    <w:p w:rsidR="00987994" w:rsidRPr="005E24E7" w:rsidRDefault="00987994" w:rsidP="00987994">
      <w:pPr>
        <w:numPr>
          <w:ilvl w:val="1"/>
          <w:numId w:val="20"/>
        </w:numPr>
        <w:spacing w:after="0" w:line="240" w:lineRule="auto"/>
        <w:rPr>
          <w:rFonts w:ascii="Comic Sans MS" w:hAnsi="Comic Sans MS"/>
        </w:rPr>
      </w:pPr>
      <w:r w:rsidRPr="005E24E7">
        <w:rPr>
          <w:rFonts w:ascii="Comic Sans MS" w:hAnsi="Comic Sans MS"/>
        </w:rPr>
        <w:t>Humans burn ___________ fuels which adds CO2 to the atmosphere and contributes to climate change</w:t>
      </w:r>
    </w:p>
    <w:p w:rsidR="00987994" w:rsidRDefault="00987994" w:rsidP="00987994">
      <w:pPr>
        <w:numPr>
          <w:ilvl w:val="1"/>
          <w:numId w:val="20"/>
        </w:numPr>
        <w:spacing w:after="0" w:line="240" w:lineRule="auto"/>
        <w:rPr>
          <w:rFonts w:ascii="Comic Sans MS" w:hAnsi="Comic Sans MS"/>
        </w:rPr>
      </w:pPr>
      <w:r w:rsidRPr="005E24E7">
        <w:rPr>
          <w:rFonts w:ascii="Comic Sans MS" w:hAnsi="Comic Sans MS"/>
        </w:rPr>
        <w:t>__________________ removes trees which normally photosynthesize and remove CO2 from atmosphere</w:t>
      </w:r>
    </w:p>
    <w:p w:rsidR="00987994" w:rsidRDefault="009F1FC0" w:rsidP="00987994">
      <w:pPr>
        <w:spacing w:after="0" w:line="240" w:lineRule="auto"/>
        <w:ind w:left="720"/>
        <w:rPr>
          <w:rFonts w:ascii="Comic Sans MS" w:hAnsi="Comic Sans MS"/>
        </w:rPr>
      </w:pPr>
      <w:r>
        <w:rPr>
          <w:rFonts w:ascii="Comic Sans MS" w:hAnsi="Comic Sans MS"/>
          <w:noProof/>
          <w:lang w:eastAsia="en-US"/>
        </w:rPr>
        <mc:AlternateContent>
          <mc:Choice Requires="wps">
            <w:drawing>
              <wp:anchor distT="0" distB="0" distL="114300" distR="114300" simplePos="0" relativeHeight="251752448" behindDoc="0" locked="0" layoutInCell="1" allowOverlap="1">
                <wp:simplePos x="0" y="0"/>
                <wp:positionH relativeFrom="column">
                  <wp:posOffset>-228600</wp:posOffset>
                </wp:positionH>
                <wp:positionV relativeFrom="paragraph">
                  <wp:posOffset>53975</wp:posOffset>
                </wp:positionV>
                <wp:extent cx="7315200" cy="0"/>
                <wp:effectExtent l="28575" t="31115" r="28575" b="26035"/>
                <wp:wrapNone/>
                <wp:docPr id="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476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1A3E3" id="Line 8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5pt" to="55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bK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" strokeweight="3.75pt"/>
            </w:pict>
          </mc:Fallback>
        </mc:AlternateContent>
      </w:r>
      <w:r w:rsidR="00987994">
        <w:rPr>
          <w:noProof/>
          <w:lang w:eastAsia="en-US"/>
        </w:rPr>
        <w:drawing>
          <wp:anchor distT="0" distB="0" distL="114300" distR="114300" simplePos="0" relativeHeight="251751424" behindDoc="1" locked="0" layoutInCell="1" allowOverlap="1">
            <wp:simplePos x="0" y="0"/>
            <wp:positionH relativeFrom="column">
              <wp:posOffset>4343400</wp:posOffset>
            </wp:positionH>
            <wp:positionV relativeFrom="paragraph">
              <wp:posOffset>168275</wp:posOffset>
            </wp:positionV>
            <wp:extent cx="2628900" cy="2621280"/>
            <wp:effectExtent l="19050" t="0" r="0" b="0"/>
            <wp:wrapTight wrapText="bothSides">
              <wp:wrapPolygon edited="0">
                <wp:start x="-157" y="0"/>
                <wp:lineTo x="-157" y="21506"/>
                <wp:lineTo x="21600" y="21506"/>
                <wp:lineTo x="21600" y="0"/>
                <wp:lineTo x="-157" y="0"/>
              </wp:wrapPolygon>
            </wp:wrapTight>
            <wp:docPr id="87" name="Picture 87" descr="http://eo.ucar.edu/kids/green/images/nitrogencycle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eo.ucar.edu/kids/green/images/nitrogencycle_sm.jpg"/>
                    <pic:cNvPicPr>
                      <a:picLocks noChangeAspect="1" noChangeArrowheads="1"/>
                    </pic:cNvPicPr>
                  </pic:nvPicPr>
                  <pic:blipFill>
                    <a:blip r:embed="rId11" r:link="rId12" cstate="print"/>
                    <a:srcRect/>
                    <a:stretch>
                      <a:fillRect/>
                    </a:stretch>
                  </pic:blipFill>
                  <pic:spPr bwMode="auto">
                    <a:xfrm>
                      <a:off x="0" y="0"/>
                      <a:ext cx="2628900" cy="2621280"/>
                    </a:xfrm>
                    <a:prstGeom prst="rect">
                      <a:avLst/>
                    </a:prstGeom>
                    <a:noFill/>
                    <a:ln w="9525">
                      <a:noFill/>
                      <a:miter lim="800000"/>
                      <a:headEnd/>
                      <a:tailEnd/>
                    </a:ln>
                  </pic:spPr>
                </pic:pic>
              </a:graphicData>
            </a:graphic>
          </wp:anchor>
        </w:drawing>
      </w:r>
    </w:p>
    <w:p w:rsidR="00987994" w:rsidRPr="005E24E7" w:rsidRDefault="00987994" w:rsidP="00987994">
      <w:pPr>
        <w:spacing w:after="0" w:line="240" w:lineRule="auto"/>
        <w:rPr>
          <w:rFonts w:ascii="Comic Sans MS" w:hAnsi="Comic Sans MS"/>
        </w:rPr>
      </w:pPr>
      <w:r w:rsidRPr="005E24E7">
        <w:rPr>
          <w:rFonts w:ascii="Comic Sans MS" w:hAnsi="Comic Sans MS"/>
        </w:rPr>
        <w:t xml:space="preserve">3. </w:t>
      </w:r>
      <w:r w:rsidRPr="005E24E7">
        <w:rPr>
          <w:rFonts w:ascii="Comic Sans MS" w:hAnsi="Comic Sans MS"/>
          <w:b/>
        </w:rPr>
        <w:t>________________ Cycle:</w:t>
      </w:r>
      <w:r w:rsidRPr="005E24E7">
        <w:rPr>
          <w:rFonts w:ascii="Comic Sans MS" w:hAnsi="Comic Sans MS"/>
        </w:rPr>
        <w:t xml:space="preserve"> </w:t>
      </w:r>
    </w:p>
    <w:p w:rsidR="00987994" w:rsidRPr="005E24E7" w:rsidRDefault="00987994" w:rsidP="00987994">
      <w:pPr>
        <w:numPr>
          <w:ilvl w:val="0"/>
          <w:numId w:val="21"/>
        </w:numPr>
        <w:spacing w:after="0" w:line="240" w:lineRule="auto"/>
        <w:rPr>
          <w:rFonts w:ascii="Comic Sans MS" w:hAnsi="Comic Sans MS"/>
        </w:rPr>
      </w:pPr>
      <w:r w:rsidRPr="005E24E7">
        <w:rPr>
          <w:rFonts w:ascii="Comic Sans MS" w:hAnsi="Comic Sans MS"/>
        </w:rPr>
        <w:t>Nitrogen is essential for living organisms so that they can build proteins; nitrogen is plentiful in the atmosphere, but is not ____________ in this form</w:t>
      </w:r>
    </w:p>
    <w:p w:rsidR="00987994" w:rsidRPr="005E24E7" w:rsidRDefault="00987994" w:rsidP="00987994">
      <w:pPr>
        <w:numPr>
          <w:ilvl w:val="0"/>
          <w:numId w:val="21"/>
        </w:numPr>
        <w:spacing w:after="0" w:line="240" w:lineRule="auto"/>
        <w:rPr>
          <w:rFonts w:ascii="Comic Sans MS" w:hAnsi="Comic Sans MS"/>
        </w:rPr>
      </w:pPr>
      <w:r w:rsidRPr="005E24E7">
        <w:rPr>
          <w:rFonts w:ascii="Comic Sans MS" w:hAnsi="Comic Sans MS"/>
        </w:rPr>
        <w:t>Nitrogen Fixation: _______________ living in the root nodules of bean plants (legumes) convert nitrogen from the air into a usable form.</w:t>
      </w:r>
    </w:p>
    <w:p w:rsidR="00987994" w:rsidRPr="005E24E7" w:rsidRDefault="00987994" w:rsidP="00987994">
      <w:pPr>
        <w:numPr>
          <w:ilvl w:val="0"/>
          <w:numId w:val="21"/>
        </w:numPr>
        <w:spacing w:after="0" w:line="240" w:lineRule="auto"/>
        <w:rPr>
          <w:rFonts w:ascii="Comic Sans MS" w:hAnsi="Comic Sans MS"/>
        </w:rPr>
      </w:pPr>
      <w:r w:rsidRPr="005E24E7">
        <w:rPr>
          <w:rFonts w:ascii="Comic Sans MS" w:hAnsi="Comic Sans MS"/>
        </w:rPr>
        <w:t>Nitrogen fixation is the first of many steps that involves ____________ and changing the form of nitrogen</w:t>
      </w:r>
    </w:p>
    <w:p w:rsidR="00987994" w:rsidRPr="005E24E7" w:rsidRDefault="00987994" w:rsidP="00987994">
      <w:pPr>
        <w:spacing w:after="0" w:line="240" w:lineRule="auto"/>
        <w:rPr>
          <w:rFonts w:ascii="Comic Sans MS" w:hAnsi="Comic Sans MS"/>
        </w:rPr>
      </w:pPr>
    </w:p>
    <w:p w:rsidR="00987994" w:rsidRDefault="00987994" w:rsidP="00987994">
      <w:pPr>
        <w:spacing w:after="0" w:line="240" w:lineRule="auto"/>
        <w:rPr>
          <w:rFonts w:ascii="Comic Sans MS" w:hAnsi="Comic Sans MS"/>
        </w:rPr>
      </w:pPr>
    </w:p>
    <w:p w:rsidR="00987994" w:rsidRDefault="00987994" w:rsidP="00987994">
      <w:pPr>
        <w:spacing w:after="0" w:line="240" w:lineRule="auto"/>
        <w:rPr>
          <w:rFonts w:ascii="Comic Sans MS" w:hAnsi="Comic Sans MS"/>
        </w:rPr>
      </w:pPr>
    </w:p>
    <w:p w:rsidR="00987994" w:rsidRDefault="00987994" w:rsidP="00987994">
      <w:pPr>
        <w:spacing w:after="0" w:line="240" w:lineRule="auto"/>
        <w:rPr>
          <w:rFonts w:ascii="Comic Sans MS" w:hAnsi="Comic Sans MS"/>
        </w:rPr>
      </w:pPr>
    </w:p>
    <w:p w:rsidR="00987994" w:rsidRPr="000E741D" w:rsidRDefault="00987994" w:rsidP="00987994">
      <w:pPr>
        <w:autoSpaceDE w:val="0"/>
        <w:autoSpaceDN w:val="0"/>
        <w:adjustRightInd w:val="0"/>
        <w:spacing w:after="0" w:line="240" w:lineRule="auto"/>
        <w:jc w:val="center"/>
        <w:rPr>
          <w:sz w:val="32"/>
          <w:szCs w:val="32"/>
        </w:rPr>
      </w:pPr>
      <w:bookmarkStart w:id="0" w:name="_GoBack"/>
      <w:bookmarkEnd w:id="0"/>
      <w:r w:rsidRPr="000E741D">
        <w:rPr>
          <w:sz w:val="32"/>
          <w:szCs w:val="32"/>
        </w:rPr>
        <w:lastRenderedPageBreak/>
        <w:t>Goal 2.1.1 – Biogeochemical Cycles – Practice EOC Questions</w:t>
      </w:r>
    </w:p>
    <w:p w:rsidR="00987994" w:rsidRPr="00E05541" w:rsidRDefault="00987994" w:rsidP="00987994">
      <w:pPr>
        <w:autoSpaceDE w:val="0"/>
        <w:autoSpaceDN w:val="0"/>
        <w:adjustRightInd w:val="0"/>
        <w:spacing w:after="0" w:line="240" w:lineRule="auto"/>
        <w:rPr>
          <w:sz w:val="21"/>
          <w:szCs w:val="21"/>
        </w:rPr>
      </w:pPr>
    </w:p>
    <w:p w:rsidR="00987994" w:rsidRDefault="00987994" w:rsidP="00987994">
      <w:pPr>
        <w:autoSpaceDE w:val="0"/>
        <w:autoSpaceDN w:val="0"/>
        <w:adjustRightInd w:val="0"/>
        <w:spacing w:after="0" w:line="240" w:lineRule="auto"/>
      </w:pPr>
      <w:r>
        <w:rPr>
          <w:noProof/>
          <w:lang w:eastAsia="en-US"/>
        </w:rPr>
        <w:drawing>
          <wp:anchor distT="0" distB="0" distL="114300" distR="114300" simplePos="0" relativeHeight="251760640" behindDoc="1" locked="0" layoutInCell="1" allowOverlap="1">
            <wp:simplePos x="0" y="0"/>
            <wp:positionH relativeFrom="column">
              <wp:posOffset>1729105</wp:posOffset>
            </wp:positionH>
            <wp:positionV relativeFrom="paragraph">
              <wp:posOffset>66040</wp:posOffset>
            </wp:positionV>
            <wp:extent cx="3322955" cy="1863725"/>
            <wp:effectExtent l="19050" t="0" r="0" b="0"/>
            <wp:wrapTight wrapText="bothSides">
              <wp:wrapPolygon edited="0">
                <wp:start x="-124" y="0"/>
                <wp:lineTo x="-124" y="21416"/>
                <wp:lineTo x="21546" y="21416"/>
                <wp:lineTo x="21546" y="0"/>
                <wp:lineTo x="-124" y="0"/>
              </wp:wrapPolygon>
            </wp:wrapTight>
            <wp:docPr id="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3322955" cy="1863725"/>
                    </a:xfrm>
                    <a:prstGeom prst="rect">
                      <a:avLst/>
                    </a:prstGeom>
                    <a:noFill/>
                    <a:ln w="9525">
                      <a:noFill/>
                      <a:miter lim="800000"/>
                      <a:headEnd/>
                      <a:tailEnd/>
                    </a:ln>
                  </pic:spPr>
                </pic:pic>
              </a:graphicData>
            </a:graphic>
          </wp:anchor>
        </w:drawing>
      </w:r>
    </w:p>
    <w:p w:rsidR="00987994" w:rsidRDefault="00987994" w:rsidP="00987994">
      <w:pPr>
        <w:autoSpaceDE w:val="0"/>
        <w:autoSpaceDN w:val="0"/>
        <w:adjustRightInd w:val="0"/>
        <w:spacing w:after="0" w:line="240" w:lineRule="auto"/>
      </w:pPr>
    </w:p>
    <w:p w:rsidR="00987994" w:rsidRDefault="00987994" w:rsidP="00987994">
      <w:pPr>
        <w:autoSpaceDE w:val="0"/>
        <w:autoSpaceDN w:val="0"/>
        <w:adjustRightInd w:val="0"/>
        <w:spacing w:after="0" w:line="240" w:lineRule="auto"/>
      </w:pPr>
    </w:p>
    <w:p w:rsidR="00987994" w:rsidRDefault="00987994" w:rsidP="00987994">
      <w:pPr>
        <w:autoSpaceDE w:val="0"/>
        <w:autoSpaceDN w:val="0"/>
        <w:adjustRightInd w:val="0"/>
        <w:spacing w:after="0" w:line="240" w:lineRule="auto"/>
      </w:pPr>
    </w:p>
    <w:p w:rsidR="00987994" w:rsidRDefault="00987994" w:rsidP="00987994">
      <w:pPr>
        <w:autoSpaceDE w:val="0"/>
        <w:autoSpaceDN w:val="0"/>
        <w:adjustRightInd w:val="0"/>
        <w:spacing w:after="0" w:line="240" w:lineRule="auto"/>
      </w:pPr>
    </w:p>
    <w:p w:rsidR="00987994" w:rsidRDefault="00987994" w:rsidP="00987994">
      <w:pPr>
        <w:autoSpaceDE w:val="0"/>
        <w:autoSpaceDN w:val="0"/>
        <w:adjustRightInd w:val="0"/>
        <w:spacing w:after="0" w:line="240" w:lineRule="auto"/>
      </w:pPr>
    </w:p>
    <w:p w:rsidR="00987994" w:rsidRDefault="00987994" w:rsidP="00987994">
      <w:pPr>
        <w:autoSpaceDE w:val="0"/>
        <w:autoSpaceDN w:val="0"/>
        <w:adjustRightInd w:val="0"/>
        <w:spacing w:after="0" w:line="240" w:lineRule="auto"/>
      </w:pPr>
    </w:p>
    <w:p w:rsidR="00987994" w:rsidRDefault="00987994" w:rsidP="00987994">
      <w:pPr>
        <w:autoSpaceDE w:val="0"/>
        <w:autoSpaceDN w:val="0"/>
        <w:adjustRightInd w:val="0"/>
        <w:spacing w:after="0" w:line="240" w:lineRule="auto"/>
      </w:pPr>
    </w:p>
    <w:p w:rsidR="00987994" w:rsidRDefault="00987994" w:rsidP="00987994">
      <w:pPr>
        <w:autoSpaceDE w:val="0"/>
        <w:autoSpaceDN w:val="0"/>
        <w:adjustRightInd w:val="0"/>
        <w:spacing w:after="0" w:line="240" w:lineRule="auto"/>
      </w:pPr>
    </w:p>
    <w:p w:rsidR="00987994" w:rsidRDefault="00987994" w:rsidP="00987994">
      <w:pPr>
        <w:autoSpaceDE w:val="0"/>
        <w:autoSpaceDN w:val="0"/>
        <w:adjustRightInd w:val="0"/>
        <w:spacing w:after="0" w:line="240" w:lineRule="auto"/>
      </w:pPr>
    </w:p>
    <w:p w:rsidR="00987994" w:rsidRDefault="00987994" w:rsidP="00987994">
      <w:pPr>
        <w:autoSpaceDE w:val="0"/>
        <w:autoSpaceDN w:val="0"/>
        <w:adjustRightInd w:val="0"/>
        <w:spacing w:after="0" w:line="240" w:lineRule="auto"/>
      </w:pPr>
    </w:p>
    <w:p w:rsidR="00987994" w:rsidRDefault="00987994" w:rsidP="00987994">
      <w:pPr>
        <w:autoSpaceDE w:val="0"/>
        <w:autoSpaceDN w:val="0"/>
        <w:adjustRightInd w:val="0"/>
        <w:spacing w:after="0" w:line="240" w:lineRule="auto"/>
      </w:pPr>
    </w:p>
    <w:p w:rsidR="00987994" w:rsidRPr="000E741D" w:rsidRDefault="00987994" w:rsidP="00987994">
      <w:pPr>
        <w:autoSpaceDE w:val="0"/>
        <w:autoSpaceDN w:val="0"/>
        <w:adjustRightInd w:val="0"/>
        <w:spacing w:after="0" w:line="240" w:lineRule="auto"/>
      </w:pPr>
      <w:r w:rsidRPr="000E741D">
        <w:t xml:space="preserve">1. This diagram shows the flow of carbon in a terrestrial ecosystem. Which will </w:t>
      </w:r>
      <w:r w:rsidRPr="000E741D">
        <w:rPr>
          <w:bCs/>
          <w:i/>
          <w:iCs/>
        </w:rPr>
        <w:t xml:space="preserve">most likely </w:t>
      </w:r>
      <w:r w:rsidRPr="000E741D">
        <w:t>happen if the decomposers are removed from the carbon cycle?</w:t>
      </w:r>
    </w:p>
    <w:p w:rsidR="00987994" w:rsidRPr="000E741D" w:rsidRDefault="00987994" w:rsidP="00987994">
      <w:pPr>
        <w:autoSpaceDE w:val="0"/>
        <w:autoSpaceDN w:val="0"/>
        <w:adjustRightInd w:val="0"/>
        <w:spacing w:after="0" w:line="240" w:lineRule="auto"/>
      </w:pPr>
      <w:r w:rsidRPr="000E741D">
        <w:t>A. The amount of carbon dioxide in the atmosphere will increase.</w:t>
      </w:r>
    </w:p>
    <w:p w:rsidR="00987994" w:rsidRPr="000E741D" w:rsidRDefault="00987994" w:rsidP="00987994">
      <w:pPr>
        <w:autoSpaceDE w:val="0"/>
        <w:autoSpaceDN w:val="0"/>
        <w:adjustRightInd w:val="0"/>
        <w:spacing w:after="0" w:line="240" w:lineRule="auto"/>
      </w:pPr>
      <w:r w:rsidRPr="000E741D">
        <w:t xml:space="preserve">B. The amount of carbon dioxide in the atmosphere will decrease. </w:t>
      </w:r>
    </w:p>
    <w:p w:rsidR="00987994" w:rsidRPr="000E741D" w:rsidRDefault="00987994" w:rsidP="00987994">
      <w:pPr>
        <w:autoSpaceDE w:val="0"/>
        <w:autoSpaceDN w:val="0"/>
        <w:adjustRightInd w:val="0"/>
        <w:spacing w:after="0" w:line="240" w:lineRule="auto"/>
      </w:pPr>
      <w:r w:rsidRPr="000E741D">
        <w:t>C. The amount of carbon dioxide used by producers will increase.</w:t>
      </w:r>
    </w:p>
    <w:p w:rsidR="00987994" w:rsidRPr="000E741D" w:rsidRDefault="00987994" w:rsidP="00987994">
      <w:pPr>
        <w:spacing w:after="0" w:line="240" w:lineRule="auto"/>
      </w:pPr>
      <w:r w:rsidRPr="000E741D">
        <w:t xml:space="preserve">D. The amount of carbon dioxide needed by consumers will decrease. </w:t>
      </w:r>
    </w:p>
    <w:p w:rsidR="00987994" w:rsidRPr="000E741D" w:rsidRDefault="00987994" w:rsidP="00987994">
      <w:pPr>
        <w:spacing w:after="0" w:line="240" w:lineRule="auto"/>
      </w:pPr>
    </w:p>
    <w:p w:rsidR="00987994" w:rsidRPr="000E741D" w:rsidRDefault="00987994" w:rsidP="00987994">
      <w:pPr>
        <w:autoSpaceDE w:val="0"/>
        <w:autoSpaceDN w:val="0"/>
        <w:adjustRightInd w:val="0"/>
        <w:spacing w:after="0" w:line="240" w:lineRule="auto"/>
      </w:pPr>
      <w:r w:rsidRPr="000E741D">
        <w:t>2. What is the function of autotrophs in the carbon cycle?</w:t>
      </w:r>
    </w:p>
    <w:p w:rsidR="00987994" w:rsidRDefault="00987994" w:rsidP="00987994">
      <w:pPr>
        <w:autoSpaceDE w:val="0"/>
        <w:autoSpaceDN w:val="0"/>
        <w:adjustRightInd w:val="0"/>
        <w:spacing w:after="0" w:line="240" w:lineRule="auto"/>
      </w:pPr>
      <w:r w:rsidRPr="000E741D">
        <w:t xml:space="preserve">A. to use oxygen to produce glucose                           </w:t>
      </w:r>
    </w:p>
    <w:p w:rsidR="00987994" w:rsidRPr="000E741D" w:rsidRDefault="00987994" w:rsidP="00987994">
      <w:pPr>
        <w:autoSpaceDE w:val="0"/>
        <w:autoSpaceDN w:val="0"/>
        <w:adjustRightInd w:val="0"/>
        <w:spacing w:after="0" w:line="240" w:lineRule="auto"/>
      </w:pPr>
      <w:r w:rsidRPr="000E741D">
        <w:t>B. to take in excess water</w:t>
      </w:r>
    </w:p>
    <w:p w:rsidR="00987994" w:rsidRDefault="00987994" w:rsidP="00987994">
      <w:pPr>
        <w:autoSpaceDE w:val="0"/>
        <w:autoSpaceDN w:val="0"/>
        <w:adjustRightInd w:val="0"/>
        <w:spacing w:after="0" w:line="240" w:lineRule="auto"/>
      </w:pPr>
      <w:r w:rsidRPr="000E741D">
        <w:t xml:space="preserve">C. to use carbon dioxide to produce glucose               </w:t>
      </w:r>
    </w:p>
    <w:p w:rsidR="00987994" w:rsidRPr="000E741D" w:rsidRDefault="00987994" w:rsidP="00987994">
      <w:pPr>
        <w:autoSpaceDE w:val="0"/>
        <w:autoSpaceDN w:val="0"/>
        <w:adjustRightInd w:val="0"/>
        <w:spacing w:after="0" w:line="240" w:lineRule="auto"/>
      </w:pPr>
      <w:r w:rsidRPr="000E741D">
        <w:t>D. to feed on herbivores</w:t>
      </w:r>
    </w:p>
    <w:p w:rsidR="00987994" w:rsidRPr="000E741D" w:rsidRDefault="00987994" w:rsidP="00987994">
      <w:pPr>
        <w:spacing w:after="0" w:line="240" w:lineRule="auto"/>
      </w:pPr>
    </w:p>
    <w:p w:rsidR="00987994" w:rsidRPr="000E741D" w:rsidRDefault="00987994" w:rsidP="00987994">
      <w:pPr>
        <w:autoSpaceDE w:val="0"/>
        <w:autoSpaceDN w:val="0"/>
        <w:adjustRightInd w:val="0"/>
        <w:spacing w:after="0" w:line="240" w:lineRule="auto"/>
      </w:pPr>
      <w:r w:rsidRPr="000E741D">
        <w:t>3. In which way are photosynthesis and cellular respiration different?</w:t>
      </w:r>
    </w:p>
    <w:p w:rsidR="00987994" w:rsidRPr="000E741D" w:rsidRDefault="00987994" w:rsidP="00987994">
      <w:pPr>
        <w:autoSpaceDE w:val="0"/>
        <w:autoSpaceDN w:val="0"/>
        <w:adjustRightInd w:val="0"/>
        <w:spacing w:after="0" w:line="240" w:lineRule="auto"/>
      </w:pPr>
      <w:r w:rsidRPr="000E741D">
        <w:t>A. Cellular respiration stores ATP, while photosynthesis releases ATP.</w:t>
      </w:r>
    </w:p>
    <w:p w:rsidR="00987994" w:rsidRPr="000E741D" w:rsidRDefault="00987994" w:rsidP="00987994">
      <w:pPr>
        <w:autoSpaceDE w:val="0"/>
        <w:autoSpaceDN w:val="0"/>
        <w:adjustRightInd w:val="0"/>
        <w:spacing w:after="0" w:line="240" w:lineRule="auto"/>
      </w:pPr>
      <w:r w:rsidRPr="000E741D">
        <w:t>B. Cellular respiration produces oxygen, while photosynthesis uses oxygen.</w:t>
      </w:r>
    </w:p>
    <w:p w:rsidR="00987994" w:rsidRPr="000E741D" w:rsidRDefault="00987994" w:rsidP="00987994">
      <w:pPr>
        <w:autoSpaceDE w:val="0"/>
        <w:autoSpaceDN w:val="0"/>
        <w:adjustRightInd w:val="0"/>
        <w:spacing w:after="0" w:line="240" w:lineRule="auto"/>
      </w:pPr>
      <w:r w:rsidRPr="000E741D">
        <w:t>C. Photosynthesis releases energy, while cellular respiration stores energy.</w:t>
      </w:r>
    </w:p>
    <w:p w:rsidR="00987994" w:rsidRPr="000E741D" w:rsidRDefault="00987994" w:rsidP="00987994">
      <w:pPr>
        <w:autoSpaceDE w:val="0"/>
        <w:autoSpaceDN w:val="0"/>
        <w:adjustRightInd w:val="0"/>
        <w:spacing w:after="0" w:line="240" w:lineRule="auto"/>
      </w:pPr>
      <w:r w:rsidRPr="000E741D">
        <w:t>D. Photosynthesis uses carbon dioxide, while cellular respiration produces carbon dioxide.</w:t>
      </w:r>
    </w:p>
    <w:p w:rsidR="00987994" w:rsidRPr="000E741D" w:rsidRDefault="00987994" w:rsidP="00987994">
      <w:pPr>
        <w:autoSpaceDE w:val="0"/>
        <w:autoSpaceDN w:val="0"/>
        <w:adjustRightInd w:val="0"/>
        <w:spacing w:after="0" w:line="240" w:lineRule="auto"/>
      </w:pPr>
    </w:p>
    <w:p w:rsidR="00987994" w:rsidRPr="000E741D" w:rsidRDefault="00987994" w:rsidP="00987994">
      <w:pPr>
        <w:spacing w:after="0" w:line="240" w:lineRule="auto"/>
      </w:pPr>
      <w:r w:rsidRPr="000E741D">
        <w:t xml:space="preserve">4. Which </w:t>
      </w:r>
      <w:r w:rsidRPr="000E741D">
        <w:rPr>
          <w:b/>
          <w:bCs/>
          <w:i/>
          <w:iCs/>
        </w:rPr>
        <w:t>best</w:t>
      </w:r>
      <w:r w:rsidRPr="000E741D">
        <w:t xml:space="preserve"> describes how respiration and photosynthesis move carbon throughout the biosphere?</w:t>
      </w:r>
    </w:p>
    <w:p w:rsidR="00987994" w:rsidRDefault="00987994" w:rsidP="00987994">
      <w:pPr>
        <w:spacing w:after="0" w:line="240" w:lineRule="auto"/>
      </w:pPr>
      <w:r w:rsidRPr="000E741D">
        <w:t>A. taking in carbon</w:t>
      </w:r>
      <w:r w:rsidRPr="000E741D">
        <w:tab/>
        <w:t xml:space="preserve">  </w:t>
      </w:r>
    </w:p>
    <w:p w:rsidR="00987994" w:rsidRDefault="00987994" w:rsidP="00987994">
      <w:pPr>
        <w:spacing w:after="0" w:line="240" w:lineRule="auto"/>
      </w:pPr>
      <w:r w:rsidRPr="000E741D">
        <w:t>B. destroying carbon</w:t>
      </w:r>
      <w:r w:rsidRPr="000E741D">
        <w:tab/>
        <w:t xml:space="preserve">     </w:t>
      </w:r>
    </w:p>
    <w:p w:rsidR="00987994" w:rsidRDefault="00987994" w:rsidP="00987994">
      <w:pPr>
        <w:spacing w:after="0" w:line="240" w:lineRule="auto"/>
      </w:pPr>
      <w:r w:rsidRPr="000E741D">
        <w:t xml:space="preserve">C. creating new carbon.      </w:t>
      </w:r>
    </w:p>
    <w:p w:rsidR="00987994" w:rsidRPr="000E741D" w:rsidRDefault="00987994" w:rsidP="00987994">
      <w:pPr>
        <w:spacing w:after="0" w:line="240" w:lineRule="auto"/>
      </w:pPr>
      <w:r w:rsidRPr="000E741D">
        <w:t>D. recycling carbon</w:t>
      </w:r>
    </w:p>
    <w:p w:rsidR="00987994" w:rsidRPr="000E741D" w:rsidRDefault="00987994" w:rsidP="00987994">
      <w:pPr>
        <w:autoSpaceDE w:val="0"/>
        <w:autoSpaceDN w:val="0"/>
        <w:adjustRightInd w:val="0"/>
        <w:spacing w:after="0" w:line="240" w:lineRule="auto"/>
      </w:pPr>
    </w:p>
    <w:p w:rsidR="00987994" w:rsidRPr="000E741D" w:rsidRDefault="00987994" w:rsidP="00987994">
      <w:pPr>
        <w:spacing w:after="0" w:line="240" w:lineRule="auto"/>
        <w:rPr>
          <w:b/>
        </w:rPr>
      </w:pPr>
      <w:r w:rsidRPr="000E741D">
        <w:t>5. Which statement </w:t>
      </w:r>
      <w:r w:rsidRPr="000E741D">
        <w:rPr>
          <w:rStyle w:val="Emphasis"/>
          <w:b/>
          <w:bCs/>
        </w:rPr>
        <w:t>best</w:t>
      </w:r>
      <w:r w:rsidRPr="000E741D">
        <w:rPr>
          <w:rStyle w:val="Strong"/>
        </w:rPr>
        <w:t xml:space="preserve"> </w:t>
      </w:r>
      <w:r w:rsidRPr="000E741D">
        <w:t>explains what happens to dead organisms?</w:t>
      </w:r>
    </w:p>
    <w:p w:rsidR="00987994" w:rsidRPr="000E741D" w:rsidRDefault="00987994" w:rsidP="00987994">
      <w:pPr>
        <w:spacing w:after="0" w:line="240" w:lineRule="auto"/>
      </w:pPr>
      <w:r w:rsidRPr="000E741D">
        <w:rPr>
          <w:bCs/>
        </w:rPr>
        <w:t>A</w:t>
      </w:r>
      <w:r w:rsidRPr="000E741D">
        <w:t>.  Decomposers use the material found in rotting organism as food.</w:t>
      </w:r>
      <w:r w:rsidRPr="000E741D">
        <w:tab/>
      </w:r>
    </w:p>
    <w:p w:rsidR="00987994" w:rsidRPr="000E741D" w:rsidRDefault="00987994" w:rsidP="00987994">
      <w:pPr>
        <w:spacing w:after="0" w:line="240" w:lineRule="auto"/>
      </w:pPr>
      <w:r w:rsidRPr="000E741D">
        <w:t>B.  Materials rot directly into rich soil.</w:t>
      </w:r>
    </w:p>
    <w:p w:rsidR="00987994" w:rsidRPr="000E741D" w:rsidRDefault="00987994" w:rsidP="00987994">
      <w:pPr>
        <w:spacing w:after="0" w:line="240" w:lineRule="auto"/>
      </w:pPr>
      <w:r w:rsidRPr="000E741D">
        <w:t xml:space="preserve">C.  Decay destroys materials found in rotting organisms.   </w:t>
      </w:r>
    </w:p>
    <w:p w:rsidR="00987994" w:rsidRPr="000E741D" w:rsidRDefault="00987994" w:rsidP="00987994">
      <w:pPr>
        <w:spacing w:after="0" w:line="240" w:lineRule="auto"/>
      </w:pPr>
      <w:r w:rsidRPr="000E741D">
        <w:t>D.  Carnivores break down the waste of organisms</w:t>
      </w:r>
    </w:p>
    <w:p w:rsidR="00987994" w:rsidRPr="000E741D" w:rsidRDefault="00987994" w:rsidP="00987994">
      <w:pPr>
        <w:spacing w:after="0" w:line="240" w:lineRule="auto"/>
      </w:pPr>
    </w:p>
    <w:p w:rsidR="00987994" w:rsidRDefault="00987994" w:rsidP="00987994">
      <w:pPr>
        <w:autoSpaceDE w:val="0"/>
        <w:autoSpaceDN w:val="0"/>
        <w:adjustRightInd w:val="0"/>
        <w:spacing w:after="0" w:line="240" w:lineRule="auto"/>
        <w:rPr>
          <w:rFonts w:ascii="NewMilleniumSchlbkSH" w:hAnsi="NewMilleniumSchlbkSH" w:cs="NewMilleniumSchlbkSH"/>
        </w:rPr>
      </w:pPr>
    </w:p>
    <w:p w:rsidR="00987994" w:rsidRDefault="00987994" w:rsidP="00987994">
      <w:pPr>
        <w:autoSpaceDE w:val="0"/>
        <w:autoSpaceDN w:val="0"/>
        <w:adjustRightInd w:val="0"/>
        <w:spacing w:after="0" w:line="240" w:lineRule="auto"/>
        <w:rPr>
          <w:rFonts w:ascii="NewMilleniumSchlbkSH" w:hAnsi="NewMilleniumSchlbkSH" w:cs="NewMilleniumSchlbkSH"/>
        </w:rPr>
      </w:pPr>
    </w:p>
    <w:p w:rsidR="00987994" w:rsidRDefault="00987994" w:rsidP="00987994">
      <w:pPr>
        <w:autoSpaceDE w:val="0"/>
        <w:autoSpaceDN w:val="0"/>
        <w:adjustRightInd w:val="0"/>
        <w:spacing w:after="0" w:line="240" w:lineRule="auto"/>
        <w:rPr>
          <w:rFonts w:ascii="NewMilleniumSchlbkSH" w:hAnsi="NewMilleniumSchlbkSH" w:cs="NewMilleniumSchlbkSH"/>
        </w:rPr>
      </w:pPr>
    </w:p>
    <w:p w:rsidR="00987994" w:rsidRDefault="00987994" w:rsidP="00987994">
      <w:pPr>
        <w:autoSpaceDE w:val="0"/>
        <w:autoSpaceDN w:val="0"/>
        <w:adjustRightInd w:val="0"/>
        <w:spacing w:after="0" w:line="240" w:lineRule="auto"/>
        <w:rPr>
          <w:rFonts w:ascii="NewMilleniumSchlbkSH" w:hAnsi="NewMilleniumSchlbkSH" w:cs="NewMilleniumSchlbkSH"/>
        </w:rPr>
      </w:pPr>
    </w:p>
    <w:p w:rsidR="000421C0" w:rsidRDefault="000421C0" w:rsidP="00987994">
      <w:pPr>
        <w:spacing w:after="0" w:line="240" w:lineRule="auto"/>
        <w:rPr>
          <w:rFonts w:ascii="NewMilleniumSchlbkSH" w:hAnsi="NewMilleniumSchlbkSH" w:cs="NewMilleniumSchlbkSH"/>
        </w:rPr>
      </w:pPr>
    </w:p>
    <w:p w:rsidR="00187597" w:rsidRDefault="00187597" w:rsidP="00987994">
      <w:pPr>
        <w:spacing w:after="0" w:line="240" w:lineRule="auto"/>
        <w:rPr>
          <w:rFonts w:ascii="Comic Sans MS" w:hAnsi="Comic Sans MS"/>
          <w:sz w:val="28"/>
          <w:szCs w:val="28"/>
        </w:rPr>
      </w:pPr>
    </w:p>
    <w:p w:rsidR="000421C0" w:rsidRDefault="000421C0" w:rsidP="00987994">
      <w:pPr>
        <w:spacing w:after="0" w:line="240" w:lineRule="auto"/>
        <w:rPr>
          <w:rFonts w:ascii="Comic Sans MS" w:hAnsi="Comic Sans MS"/>
          <w:sz w:val="28"/>
          <w:szCs w:val="28"/>
        </w:rPr>
      </w:pPr>
    </w:p>
    <w:p w:rsidR="00987994" w:rsidRPr="005E24E7" w:rsidRDefault="00987994" w:rsidP="00987994">
      <w:pPr>
        <w:spacing w:after="0" w:line="240" w:lineRule="auto"/>
        <w:rPr>
          <w:rFonts w:ascii="Comic Sans MS" w:hAnsi="Comic Sans MS"/>
          <w:sz w:val="28"/>
          <w:szCs w:val="28"/>
        </w:rPr>
      </w:pPr>
      <w:r>
        <w:rPr>
          <w:noProof/>
          <w:lang w:eastAsia="en-US"/>
        </w:rPr>
        <w:lastRenderedPageBreak/>
        <w:drawing>
          <wp:anchor distT="0" distB="0" distL="114300" distR="114300" simplePos="0" relativeHeight="251754496" behindDoc="1" locked="0" layoutInCell="1" allowOverlap="1">
            <wp:simplePos x="0" y="0"/>
            <wp:positionH relativeFrom="column">
              <wp:posOffset>3886200</wp:posOffset>
            </wp:positionH>
            <wp:positionV relativeFrom="paragraph">
              <wp:posOffset>0</wp:posOffset>
            </wp:positionV>
            <wp:extent cx="2316480" cy="1757680"/>
            <wp:effectExtent l="19050" t="0" r="7620" b="0"/>
            <wp:wrapTight wrapText="bothSides">
              <wp:wrapPolygon edited="0">
                <wp:start x="-178" y="0"/>
                <wp:lineTo x="-178" y="21303"/>
                <wp:lineTo x="21671" y="21303"/>
                <wp:lineTo x="21671" y="0"/>
                <wp:lineTo x="-178" y="0"/>
              </wp:wrapPolygon>
            </wp:wrapTight>
            <wp:docPr id="90" name="Picture 90" descr="http://peer.tamu.edu/curriculum_modules/Ecosystems/images/exponent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eer.tamu.edu/curriculum_modules/Ecosystems/images/exponential.jpg"/>
                    <pic:cNvPicPr>
                      <a:picLocks noChangeAspect="1" noChangeArrowheads="1"/>
                    </pic:cNvPicPr>
                  </pic:nvPicPr>
                  <pic:blipFill>
                    <a:blip r:embed="rId14" r:link="rId15" cstate="print"/>
                    <a:srcRect/>
                    <a:stretch>
                      <a:fillRect/>
                    </a:stretch>
                  </pic:blipFill>
                  <pic:spPr bwMode="auto">
                    <a:xfrm>
                      <a:off x="0" y="0"/>
                      <a:ext cx="2316480" cy="1757680"/>
                    </a:xfrm>
                    <a:prstGeom prst="rect">
                      <a:avLst/>
                    </a:prstGeom>
                    <a:noFill/>
                    <a:ln w="9525">
                      <a:noFill/>
                      <a:miter lim="800000"/>
                      <a:headEnd/>
                      <a:tailEnd/>
                    </a:ln>
                  </pic:spPr>
                </pic:pic>
              </a:graphicData>
            </a:graphic>
          </wp:anchor>
        </w:drawing>
      </w:r>
      <w:r w:rsidRPr="005E24E7">
        <w:rPr>
          <w:rFonts w:ascii="Comic Sans MS" w:hAnsi="Comic Sans MS"/>
          <w:sz w:val="28"/>
          <w:szCs w:val="28"/>
        </w:rPr>
        <w:t>2.1.4 – Populations</w:t>
      </w:r>
    </w:p>
    <w:p w:rsidR="00987994" w:rsidRPr="005E24E7" w:rsidRDefault="00987994" w:rsidP="00987994">
      <w:pPr>
        <w:spacing w:after="0" w:line="240" w:lineRule="auto"/>
        <w:rPr>
          <w:rFonts w:ascii="Comic Sans MS" w:hAnsi="Comic Sans MS"/>
        </w:rPr>
      </w:pPr>
    </w:p>
    <w:p w:rsidR="00987994" w:rsidRPr="000E741D" w:rsidRDefault="009F1FC0" w:rsidP="00987994">
      <w:pPr>
        <w:spacing w:after="0" w:line="240" w:lineRule="auto"/>
        <w:rPr>
          <w:rFonts w:ascii="Comic Sans MS" w:hAnsi="Comic Sans MS"/>
        </w:rPr>
      </w:pPr>
      <w:r>
        <w:rPr>
          <w:noProof/>
          <w:lang w:eastAsia="en-US"/>
        </w:rPr>
        <mc:AlternateContent>
          <mc:Choice Requires="wps">
            <w:drawing>
              <wp:anchor distT="0" distB="0" distL="114300" distR="114300" simplePos="0" relativeHeight="251755520" behindDoc="0" locked="0" layoutInCell="1" allowOverlap="1">
                <wp:simplePos x="0" y="0"/>
                <wp:positionH relativeFrom="column">
                  <wp:posOffset>6031230</wp:posOffset>
                </wp:positionH>
                <wp:positionV relativeFrom="paragraph">
                  <wp:posOffset>156210</wp:posOffset>
                </wp:positionV>
                <wp:extent cx="1028700" cy="732790"/>
                <wp:effectExtent l="11430" t="8255" r="7620" b="11430"/>
                <wp:wrapNone/>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32790"/>
                        </a:xfrm>
                        <a:prstGeom prst="rect">
                          <a:avLst/>
                        </a:prstGeom>
                        <a:solidFill>
                          <a:srgbClr val="FFFFFF"/>
                        </a:solidFill>
                        <a:ln w="9525">
                          <a:solidFill>
                            <a:srgbClr val="000000"/>
                          </a:solidFill>
                          <a:miter lim="800000"/>
                          <a:headEnd/>
                          <a:tailEnd/>
                        </a:ln>
                      </wps:spPr>
                      <wps:txbx>
                        <w:txbxContent>
                          <w:p w:rsidR="003709B9" w:rsidRPr="00050AD0" w:rsidRDefault="003709B9" w:rsidP="00987994">
                            <w:pPr>
                              <w:jc w:val="center"/>
                              <w:rPr>
                                <w:rFonts w:ascii="Comic Sans MS" w:hAnsi="Comic Sans MS"/>
                                <w:b/>
                              </w:rPr>
                            </w:pPr>
                            <w:r w:rsidRPr="00050AD0">
                              <w:rPr>
                                <w:rFonts w:ascii="Comic Sans MS" w:hAnsi="Comic Sans MS"/>
                                <w:b/>
                              </w:rPr>
                              <w:t>Exponential</w:t>
                            </w:r>
                          </w:p>
                          <w:p w:rsidR="003709B9" w:rsidRPr="00050AD0" w:rsidRDefault="003709B9" w:rsidP="00987994">
                            <w:pPr>
                              <w:jc w:val="center"/>
                              <w:rPr>
                                <w:rFonts w:ascii="Comic Sans MS" w:hAnsi="Comic Sans MS"/>
                                <w:b/>
                              </w:rPr>
                            </w:pPr>
                            <w:r w:rsidRPr="00050AD0">
                              <w:rPr>
                                <w:rFonts w:ascii="Comic Sans MS" w:hAnsi="Comic Sans MS"/>
                                <w:b/>
                              </w:rPr>
                              <w:t>growth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474.9pt;margin-top:12.3pt;width:81pt;height:57.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LPsMAIAAFkEAAAOAAAAZHJzL2Uyb0RvYy54bWysVNuO2yAQfa/Uf0C8N3a8SZN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">
                <v:textbox>
                  <w:txbxContent>
                    <w:p w:rsidR="003709B9" w:rsidRPr="00050AD0" w:rsidRDefault="003709B9" w:rsidP="00987994">
                      <w:pPr>
                        <w:jc w:val="center"/>
                        <w:rPr>
                          <w:rFonts w:ascii="Comic Sans MS" w:hAnsi="Comic Sans MS"/>
                          <w:b/>
                        </w:rPr>
                      </w:pPr>
                      <w:r w:rsidRPr="00050AD0">
                        <w:rPr>
                          <w:rFonts w:ascii="Comic Sans MS" w:hAnsi="Comic Sans MS"/>
                          <w:b/>
                        </w:rPr>
                        <w:t>Exponential</w:t>
                      </w:r>
                    </w:p>
                    <w:p w:rsidR="003709B9" w:rsidRPr="00050AD0" w:rsidRDefault="003709B9" w:rsidP="00987994">
                      <w:pPr>
                        <w:jc w:val="center"/>
                        <w:rPr>
                          <w:rFonts w:ascii="Comic Sans MS" w:hAnsi="Comic Sans MS"/>
                          <w:b/>
                        </w:rPr>
                      </w:pPr>
                      <w:r w:rsidRPr="00050AD0">
                        <w:rPr>
                          <w:rFonts w:ascii="Comic Sans MS" w:hAnsi="Comic Sans MS"/>
                          <w:b/>
                        </w:rPr>
                        <w:t>growth</w:t>
                      </w:r>
                    </w:p>
                  </w:txbxContent>
                </v:textbox>
              </v:shape>
            </w:pict>
          </mc:Fallback>
        </mc:AlternateContent>
      </w:r>
      <w:r w:rsidR="00987994" w:rsidRPr="000E741D">
        <w:rPr>
          <w:rFonts w:ascii="Comic Sans MS" w:hAnsi="Comic Sans MS"/>
        </w:rPr>
        <w:t>Population Growth</w:t>
      </w:r>
    </w:p>
    <w:p w:rsidR="00987994" w:rsidRPr="000E741D" w:rsidRDefault="00987994" w:rsidP="00987994">
      <w:pPr>
        <w:numPr>
          <w:ilvl w:val="0"/>
          <w:numId w:val="22"/>
        </w:numPr>
        <w:spacing w:after="0" w:line="240" w:lineRule="auto"/>
        <w:rPr>
          <w:rFonts w:ascii="Comic Sans MS" w:hAnsi="Comic Sans MS"/>
        </w:rPr>
      </w:pPr>
      <w:r w:rsidRPr="000E741D">
        <w:rPr>
          <w:rFonts w:ascii="Comic Sans MS" w:hAnsi="Comic Sans MS"/>
        </w:rPr>
        <w:t>Populations will grow until they reach their ____________ potential, unless they are limited by factors in the environment; this type of growth is known as a ____________ (exponential growth).</w:t>
      </w:r>
    </w:p>
    <w:p w:rsidR="00987994" w:rsidRPr="000E741D" w:rsidRDefault="00987994" w:rsidP="00987994">
      <w:pPr>
        <w:spacing w:after="0" w:line="240" w:lineRule="auto"/>
        <w:ind w:left="360"/>
        <w:rPr>
          <w:rFonts w:ascii="Comic Sans MS" w:hAnsi="Comic Sans MS"/>
        </w:rPr>
      </w:pPr>
    </w:p>
    <w:p w:rsidR="00987994" w:rsidRPr="000E741D" w:rsidRDefault="00987994" w:rsidP="00987994">
      <w:pPr>
        <w:spacing w:after="0" w:line="240" w:lineRule="auto"/>
        <w:ind w:left="360"/>
        <w:rPr>
          <w:rFonts w:ascii="Comic Sans MS" w:hAnsi="Comic Sans MS"/>
        </w:rPr>
      </w:pPr>
    </w:p>
    <w:p w:rsidR="00987994" w:rsidRPr="000E741D" w:rsidRDefault="00987994" w:rsidP="00987994">
      <w:pPr>
        <w:numPr>
          <w:ilvl w:val="0"/>
          <w:numId w:val="22"/>
        </w:numPr>
        <w:spacing w:after="0" w:line="240" w:lineRule="auto"/>
        <w:rPr>
          <w:rFonts w:ascii="Comic Sans MS" w:hAnsi="Comic Sans MS"/>
        </w:rPr>
      </w:pPr>
      <w:r w:rsidRPr="000E741D">
        <w:rPr>
          <w:rFonts w:ascii="Comic Sans MS" w:hAnsi="Comic Sans MS"/>
        </w:rPr>
        <w:t xml:space="preserve">______________ factors, such as availability of food, water, and space establish a carrying capacity for populations; this type of growth is known as an ____________________.  </w:t>
      </w:r>
    </w:p>
    <w:p w:rsidR="00987994" w:rsidRPr="000E741D" w:rsidRDefault="00987994" w:rsidP="00987994">
      <w:pPr>
        <w:spacing w:after="0" w:line="240" w:lineRule="auto"/>
        <w:rPr>
          <w:rFonts w:ascii="Comic Sans MS" w:hAnsi="Comic Sans MS"/>
        </w:rPr>
      </w:pPr>
      <w:r>
        <w:rPr>
          <w:noProof/>
          <w:lang w:eastAsia="en-US"/>
        </w:rPr>
        <w:drawing>
          <wp:anchor distT="0" distB="0" distL="114300" distR="114300" simplePos="0" relativeHeight="251756544" behindDoc="1" locked="0" layoutInCell="1" allowOverlap="1">
            <wp:simplePos x="0" y="0"/>
            <wp:positionH relativeFrom="column">
              <wp:posOffset>4114800</wp:posOffset>
            </wp:positionH>
            <wp:positionV relativeFrom="paragraph">
              <wp:posOffset>125095</wp:posOffset>
            </wp:positionV>
            <wp:extent cx="2834640" cy="2265680"/>
            <wp:effectExtent l="0" t="0" r="3810" b="0"/>
            <wp:wrapTight wrapText="bothSides">
              <wp:wrapPolygon edited="0">
                <wp:start x="2177" y="182"/>
                <wp:lineTo x="726" y="1453"/>
                <wp:lineTo x="290" y="2361"/>
                <wp:lineTo x="145" y="19251"/>
                <wp:lineTo x="3629" y="20522"/>
                <wp:lineTo x="7839" y="20522"/>
                <wp:lineTo x="7839" y="21249"/>
                <wp:lineTo x="10887" y="21249"/>
                <wp:lineTo x="11032" y="21249"/>
                <wp:lineTo x="11177" y="20704"/>
                <wp:lineTo x="11177" y="20522"/>
                <wp:lineTo x="17710" y="19433"/>
                <wp:lineTo x="17419" y="18343"/>
                <wp:lineTo x="6387" y="17617"/>
                <wp:lineTo x="8565" y="15074"/>
                <wp:lineTo x="8565" y="14711"/>
                <wp:lineTo x="9435" y="11987"/>
                <wp:lineTo x="10887" y="11805"/>
                <wp:lineTo x="14952" y="9626"/>
                <wp:lineTo x="14806" y="8899"/>
                <wp:lineTo x="15387" y="8173"/>
                <wp:lineTo x="14806" y="7265"/>
                <wp:lineTo x="12774" y="5993"/>
                <wp:lineTo x="14661" y="5993"/>
                <wp:lineTo x="21339" y="3632"/>
                <wp:lineTo x="21629" y="1453"/>
                <wp:lineTo x="19306" y="1090"/>
                <wp:lineTo x="2903" y="182"/>
                <wp:lineTo x="2177" y="182"/>
              </wp:wrapPolygon>
            </wp:wrapTight>
            <wp:docPr id="92" name="Picture 92" descr="http://education-portal.com/cimages/multimages/16/logistic_growth_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education-portal.com/cimages/multimages/16/logistic_growth_graph.png"/>
                    <pic:cNvPicPr>
                      <a:picLocks noChangeAspect="1" noChangeArrowheads="1"/>
                    </pic:cNvPicPr>
                  </pic:nvPicPr>
                  <pic:blipFill>
                    <a:blip r:embed="rId16" r:link="rId17" cstate="print"/>
                    <a:srcRect/>
                    <a:stretch>
                      <a:fillRect/>
                    </a:stretch>
                  </pic:blipFill>
                  <pic:spPr bwMode="auto">
                    <a:xfrm>
                      <a:off x="0" y="0"/>
                      <a:ext cx="2834640" cy="2265680"/>
                    </a:xfrm>
                    <a:prstGeom prst="rect">
                      <a:avLst/>
                    </a:prstGeom>
                    <a:noFill/>
                    <a:ln w="9525">
                      <a:noFill/>
                      <a:miter lim="800000"/>
                      <a:headEnd/>
                      <a:tailEnd/>
                    </a:ln>
                  </pic:spPr>
                </pic:pic>
              </a:graphicData>
            </a:graphic>
          </wp:anchor>
        </w:drawing>
      </w:r>
    </w:p>
    <w:p w:rsidR="00987994" w:rsidRPr="000E741D" w:rsidRDefault="00987994" w:rsidP="00987994">
      <w:pPr>
        <w:spacing w:after="0" w:line="240" w:lineRule="auto"/>
        <w:rPr>
          <w:rFonts w:ascii="Comic Sans MS" w:hAnsi="Comic Sans MS"/>
        </w:rPr>
      </w:pPr>
    </w:p>
    <w:p w:rsidR="00987994" w:rsidRPr="000E741D" w:rsidRDefault="00987994" w:rsidP="00987994">
      <w:pPr>
        <w:numPr>
          <w:ilvl w:val="0"/>
          <w:numId w:val="22"/>
        </w:numPr>
        <w:spacing w:after="0" w:line="240" w:lineRule="auto"/>
        <w:rPr>
          <w:rFonts w:ascii="Comic Sans MS" w:hAnsi="Comic Sans MS"/>
        </w:rPr>
      </w:pPr>
      <w:r w:rsidRPr="000E741D">
        <w:rPr>
          <w:rFonts w:ascii="Comic Sans MS" w:hAnsi="Comic Sans MS"/>
        </w:rPr>
        <w:t>_______________   _______________ is defined as the number of individuals an environment can __________________.  Limiting factors in the environment help to maintain ecosystem stability by allowing populations to fluctuate around the carrying capacity.  This is called ______</w:t>
      </w:r>
      <w:r>
        <w:rPr>
          <w:rFonts w:ascii="Comic Sans MS" w:hAnsi="Comic Sans MS"/>
        </w:rPr>
        <w:t>__________    ________________</w:t>
      </w:r>
      <w:r w:rsidRPr="000E741D">
        <w:rPr>
          <w:rFonts w:ascii="Comic Sans MS" w:hAnsi="Comic Sans MS"/>
        </w:rPr>
        <w:t>__.</w:t>
      </w:r>
    </w:p>
    <w:p w:rsidR="00987994" w:rsidRPr="000E741D" w:rsidRDefault="00987994" w:rsidP="00987994">
      <w:pPr>
        <w:spacing w:after="0" w:line="240" w:lineRule="auto"/>
        <w:rPr>
          <w:rFonts w:ascii="Comic Sans MS" w:hAnsi="Comic Sans MS"/>
        </w:rPr>
      </w:pPr>
    </w:p>
    <w:p w:rsidR="00987994" w:rsidRDefault="00987994" w:rsidP="00987994">
      <w:pPr>
        <w:numPr>
          <w:ilvl w:val="0"/>
          <w:numId w:val="23"/>
        </w:numPr>
        <w:spacing w:after="0" w:line="240" w:lineRule="auto"/>
        <w:rPr>
          <w:rFonts w:ascii="Comic Sans MS" w:hAnsi="Comic Sans MS"/>
        </w:rPr>
      </w:pPr>
      <w:r w:rsidRPr="000E741D">
        <w:rPr>
          <w:rFonts w:ascii="Comic Sans MS" w:hAnsi="Comic Sans MS"/>
        </w:rPr>
        <w:t>Density __________________ factors: have a greater effect on a population when there is a  higher population ______________ (the number of individuals in a given space).  For example, ______________, predation, and the spread of infectious ______________ are density dependent factors.</w:t>
      </w:r>
    </w:p>
    <w:p w:rsidR="00987994" w:rsidRPr="000E741D" w:rsidRDefault="00987994" w:rsidP="00987994">
      <w:pPr>
        <w:spacing w:after="0" w:line="240" w:lineRule="auto"/>
        <w:ind w:left="1080"/>
        <w:rPr>
          <w:rFonts w:ascii="Comic Sans MS" w:hAnsi="Comic Sans MS"/>
        </w:rPr>
      </w:pPr>
    </w:p>
    <w:p w:rsidR="00987994" w:rsidRPr="000E741D" w:rsidRDefault="00987994" w:rsidP="00987994">
      <w:pPr>
        <w:numPr>
          <w:ilvl w:val="0"/>
          <w:numId w:val="23"/>
        </w:numPr>
        <w:spacing w:after="0" w:line="240" w:lineRule="auto"/>
        <w:rPr>
          <w:rFonts w:ascii="Comic Sans MS" w:hAnsi="Comic Sans MS"/>
        </w:rPr>
      </w:pPr>
      <w:r w:rsidRPr="000E741D">
        <w:rPr>
          <w:rFonts w:ascii="Comic Sans MS" w:hAnsi="Comic Sans MS"/>
        </w:rPr>
        <w:t>Density __________________ factors: influence the size of a population regardless of its density.  For example, ______________ disasters such as forest _________ are density independent factors</w:t>
      </w:r>
    </w:p>
    <w:p w:rsidR="00987994" w:rsidRPr="000E741D" w:rsidRDefault="00987994" w:rsidP="00987994">
      <w:pPr>
        <w:spacing w:after="0" w:line="240" w:lineRule="auto"/>
        <w:rPr>
          <w:rFonts w:ascii="Comic Sans MS" w:hAnsi="Comic Sans MS"/>
        </w:rPr>
      </w:pPr>
    </w:p>
    <w:p w:rsidR="00987994" w:rsidRDefault="00987994" w:rsidP="00987994">
      <w:pPr>
        <w:spacing w:after="0" w:line="240" w:lineRule="auto"/>
        <w:rPr>
          <w:rFonts w:ascii="Comic Sans MS" w:hAnsi="Comic Sans MS"/>
        </w:rPr>
      </w:pPr>
    </w:p>
    <w:p w:rsidR="000421C0" w:rsidRPr="000E741D" w:rsidRDefault="000421C0" w:rsidP="00987994">
      <w:pPr>
        <w:spacing w:after="0" w:line="240" w:lineRule="auto"/>
        <w:rPr>
          <w:rFonts w:ascii="Comic Sans MS" w:hAnsi="Comic Sans MS"/>
        </w:rPr>
      </w:pPr>
    </w:p>
    <w:p w:rsidR="00987994" w:rsidRPr="000E741D" w:rsidRDefault="00987994" w:rsidP="00987994">
      <w:pPr>
        <w:spacing w:after="0" w:line="240" w:lineRule="auto"/>
        <w:rPr>
          <w:rFonts w:ascii="Comic Sans MS" w:hAnsi="Comic Sans MS"/>
        </w:rPr>
      </w:pPr>
      <w:r w:rsidRPr="000E741D">
        <w:rPr>
          <w:rFonts w:ascii="Comic Sans MS" w:hAnsi="Comic Sans MS"/>
        </w:rPr>
        <w:t>__________________ is the idea that communities will ______________ other communities in a predictable, orderly way; this happens because every community ____________ the physical factors of the environment</w:t>
      </w:r>
    </w:p>
    <w:p w:rsidR="00987994" w:rsidRPr="000E741D" w:rsidRDefault="00987994" w:rsidP="00987994">
      <w:pPr>
        <w:spacing w:after="0" w:line="240" w:lineRule="auto"/>
        <w:rPr>
          <w:rFonts w:ascii="Comic Sans MS" w:hAnsi="Comic Sans MS"/>
        </w:rPr>
      </w:pPr>
      <w:r w:rsidRPr="000E741D">
        <w:rPr>
          <w:rFonts w:ascii="Comic Sans MS" w:hAnsi="Comic Sans MS"/>
        </w:rPr>
        <w:tab/>
        <w:t>Example: as trees grow, they produce shade</w:t>
      </w:r>
    </w:p>
    <w:p w:rsidR="00987994" w:rsidRPr="000E741D" w:rsidRDefault="00987994" w:rsidP="00987994">
      <w:pPr>
        <w:spacing w:after="0" w:line="240" w:lineRule="auto"/>
        <w:rPr>
          <w:rFonts w:ascii="Comic Sans MS" w:hAnsi="Comic Sans MS"/>
        </w:rPr>
      </w:pPr>
    </w:p>
    <w:p w:rsidR="00987994" w:rsidRPr="000E741D" w:rsidRDefault="00987994" w:rsidP="00987994">
      <w:pPr>
        <w:spacing w:after="0" w:line="240" w:lineRule="auto"/>
        <w:rPr>
          <w:rFonts w:ascii="Comic Sans MS" w:hAnsi="Comic Sans MS"/>
        </w:rPr>
      </w:pPr>
    </w:p>
    <w:p w:rsidR="00987994" w:rsidRPr="000E741D" w:rsidRDefault="00987994" w:rsidP="00987994">
      <w:pPr>
        <w:spacing w:after="0" w:line="240" w:lineRule="auto"/>
        <w:rPr>
          <w:rFonts w:ascii="Comic Sans MS" w:hAnsi="Comic Sans MS"/>
        </w:rPr>
      </w:pPr>
    </w:p>
    <w:p w:rsidR="00987994" w:rsidRDefault="00987994" w:rsidP="00987994">
      <w:pPr>
        <w:spacing w:after="0" w:line="240" w:lineRule="auto"/>
        <w:rPr>
          <w:rFonts w:ascii="Comic Sans MS" w:hAnsi="Comic Sans MS"/>
        </w:rPr>
      </w:pPr>
    </w:p>
    <w:p w:rsidR="00987994" w:rsidRDefault="00987994" w:rsidP="00987994">
      <w:pPr>
        <w:spacing w:after="0" w:line="240" w:lineRule="auto"/>
        <w:rPr>
          <w:rFonts w:ascii="Comic Sans MS" w:hAnsi="Comic Sans MS"/>
        </w:rPr>
      </w:pPr>
    </w:p>
    <w:p w:rsidR="00987994" w:rsidRDefault="00987994" w:rsidP="00987994">
      <w:pPr>
        <w:spacing w:after="0" w:line="240" w:lineRule="auto"/>
        <w:rPr>
          <w:rFonts w:ascii="Comic Sans MS" w:hAnsi="Comic Sans MS"/>
        </w:rPr>
      </w:pPr>
    </w:p>
    <w:p w:rsidR="00987994" w:rsidRDefault="00987994" w:rsidP="00987994">
      <w:pPr>
        <w:spacing w:after="0" w:line="240" w:lineRule="auto"/>
        <w:rPr>
          <w:rFonts w:ascii="Comic Sans MS" w:hAnsi="Comic Sans MS"/>
        </w:rPr>
      </w:pPr>
    </w:p>
    <w:p w:rsidR="00987994" w:rsidRPr="000E741D" w:rsidRDefault="00987994" w:rsidP="00987994">
      <w:pPr>
        <w:spacing w:after="0" w:line="240" w:lineRule="auto"/>
        <w:rPr>
          <w:rFonts w:ascii="Comic Sans MS" w:hAnsi="Comic Sans MS"/>
        </w:rPr>
      </w:pPr>
    </w:p>
    <w:p w:rsidR="00987994" w:rsidRDefault="00987994" w:rsidP="00987994">
      <w:pPr>
        <w:spacing w:after="0" w:line="240" w:lineRule="auto"/>
        <w:rPr>
          <w:rFonts w:ascii="Comic Sans MS" w:hAnsi="Comic Sans MS"/>
        </w:rPr>
      </w:pPr>
    </w:p>
    <w:p w:rsidR="00987994" w:rsidRPr="003C6A59" w:rsidRDefault="00987994" w:rsidP="00987994">
      <w:pPr>
        <w:spacing w:after="0" w:line="240" w:lineRule="auto"/>
        <w:jc w:val="center"/>
        <w:rPr>
          <w:color w:val="000000"/>
          <w:sz w:val="32"/>
          <w:szCs w:val="32"/>
        </w:rPr>
      </w:pPr>
      <w:r>
        <w:rPr>
          <w:noProof/>
          <w:sz w:val="32"/>
          <w:szCs w:val="32"/>
          <w:lang w:eastAsia="en-US"/>
        </w:rPr>
        <w:lastRenderedPageBreak/>
        <w:drawing>
          <wp:anchor distT="0" distB="0" distL="114300" distR="114300" simplePos="0" relativeHeight="251758592" behindDoc="1" locked="0" layoutInCell="1" allowOverlap="1">
            <wp:simplePos x="0" y="0"/>
            <wp:positionH relativeFrom="column">
              <wp:posOffset>3561715</wp:posOffset>
            </wp:positionH>
            <wp:positionV relativeFrom="paragraph">
              <wp:posOffset>329565</wp:posOffset>
            </wp:positionV>
            <wp:extent cx="3171825" cy="2157095"/>
            <wp:effectExtent l="19050" t="0" r="9525" b="0"/>
            <wp:wrapTight wrapText="bothSides">
              <wp:wrapPolygon edited="0">
                <wp:start x="-130" y="0"/>
                <wp:lineTo x="-130" y="21365"/>
                <wp:lineTo x="21665" y="21365"/>
                <wp:lineTo x="21665" y="0"/>
                <wp:lineTo x="-130" y="0"/>
              </wp:wrapPolygon>
            </wp:wrapTight>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171825" cy="2157095"/>
                    </a:xfrm>
                    <a:prstGeom prst="rect">
                      <a:avLst/>
                    </a:prstGeom>
                    <a:noFill/>
                    <a:ln w="9525">
                      <a:noFill/>
                      <a:miter lim="800000"/>
                      <a:headEnd/>
                      <a:tailEnd/>
                    </a:ln>
                  </pic:spPr>
                </pic:pic>
              </a:graphicData>
            </a:graphic>
          </wp:anchor>
        </w:drawing>
      </w:r>
      <w:r w:rsidRPr="003C6A59">
        <w:rPr>
          <w:color w:val="000000"/>
          <w:sz w:val="32"/>
          <w:szCs w:val="32"/>
        </w:rPr>
        <w:t>Practice EOC Questions – Goal 2.1.4</w:t>
      </w:r>
    </w:p>
    <w:p w:rsidR="00987994" w:rsidRDefault="00987994" w:rsidP="00987994">
      <w:pPr>
        <w:spacing w:after="0" w:line="240" w:lineRule="auto"/>
        <w:rPr>
          <w:b/>
          <w:bCs/>
        </w:rPr>
      </w:pPr>
      <w:r w:rsidRPr="00712B7E">
        <w:rPr>
          <w:b/>
          <w:bCs/>
        </w:rPr>
        <w:t>1.</w:t>
      </w:r>
      <w:r>
        <w:rPr>
          <w:b/>
          <w:bCs/>
        </w:rPr>
        <w:t xml:space="preserve"> </w:t>
      </w:r>
      <w:r w:rsidRPr="008F1CEB">
        <w:rPr>
          <w:b/>
          <w:bCs/>
        </w:rPr>
        <w:t xml:space="preserve">Which graph represents the maximum carrying capacity of a bacterial colony?  </w:t>
      </w:r>
    </w:p>
    <w:p w:rsidR="00987994" w:rsidRDefault="00987994" w:rsidP="00987994">
      <w:pPr>
        <w:spacing w:after="0" w:line="240" w:lineRule="auto"/>
        <w:rPr>
          <w:b/>
          <w:bCs/>
        </w:rPr>
      </w:pPr>
    </w:p>
    <w:p w:rsidR="00987994" w:rsidRDefault="00987994" w:rsidP="00987994">
      <w:pPr>
        <w:spacing w:after="0" w:line="240" w:lineRule="auto"/>
        <w:rPr>
          <w:b/>
          <w:bCs/>
        </w:rPr>
      </w:pPr>
    </w:p>
    <w:p w:rsidR="00987994" w:rsidRDefault="00987994" w:rsidP="00987994">
      <w:pPr>
        <w:spacing w:after="0" w:line="240" w:lineRule="auto"/>
        <w:rPr>
          <w:b/>
          <w:bCs/>
        </w:rPr>
      </w:pPr>
    </w:p>
    <w:p w:rsidR="00987994" w:rsidRDefault="00987994" w:rsidP="00987994">
      <w:pPr>
        <w:spacing w:after="0" w:line="240" w:lineRule="auto"/>
        <w:rPr>
          <w:b/>
          <w:bCs/>
        </w:rPr>
      </w:pPr>
    </w:p>
    <w:p w:rsidR="00987994" w:rsidRDefault="00987994" w:rsidP="00987994">
      <w:pPr>
        <w:spacing w:after="0" w:line="240" w:lineRule="auto"/>
        <w:rPr>
          <w:b/>
          <w:bCs/>
        </w:rPr>
      </w:pPr>
    </w:p>
    <w:p w:rsidR="00987994" w:rsidRDefault="00987994" w:rsidP="00987994">
      <w:pPr>
        <w:spacing w:after="0" w:line="240" w:lineRule="auto"/>
        <w:rPr>
          <w:b/>
          <w:bCs/>
        </w:rPr>
      </w:pPr>
    </w:p>
    <w:p w:rsidR="00987994" w:rsidRDefault="00987994" w:rsidP="00987994">
      <w:pPr>
        <w:spacing w:after="0" w:line="240" w:lineRule="auto"/>
        <w:rPr>
          <w:b/>
          <w:bCs/>
        </w:rPr>
      </w:pPr>
    </w:p>
    <w:p w:rsidR="00987994" w:rsidRDefault="00987994" w:rsidP="00987994">
      <w:pPr>
        <w:spacing w:after="0" w:line="240" w:lineRule="auto"/>
        <w:rPr>
          <w:b/>
          <w:bCs/>
        </w:rPr>
      </w:pPr>
    </w:p>
    <w:p w:rsidR="00987994" w:rsidRDefault="00987994" w:rsidP="00987994">
      <w:pPr>
        <w:spacing w:after="0" w:line="240" w:lineRule="auto"/>
        <w:rPr>
          <w:b/>
          <w:bCs/>
        </w:rPr>
      </w:pPr>
    </w:p>
    <w:p w:rsidR="00987994" w:rsidRDefault="00987994" w:rsidP="00987994">
      <w:pPr>
        <w:spacing w:after="0" w:line="240" w:lineRule="auto"/>
        <w:rPr>
          <w:b/>
          <w:bCs/>
        </w:rPr>
      </w:pPr>
    </w:p>
    <w:p w:rsidR="00987994" w:rsidRPr="008F1CEB" w:rsidRDefault="00987994" w:rsidP="00987994">
      <w:pPr>
        <w:spacing w:after="0" w:line="240" w:lineRule="auto"/>
        <w:rPr>
          <w:b/>
          <w:bCs/>
        </w:rPr>
      </w:pPr>
      <w:r>
        <w:rPr>
          <w:b/>
          <w:bCs/>
        </w:rPr>
        <w:t>2.</w:t>
      </w:r>
      <w:r w:rsidRPr="008F1CEB">
        <w:rPr>
          <w:b/>
          <w:bCs/>
        </w:rPr>
        <w:t xml:space="preserve"> This graph represents changes in human population over a period of 2,000 years. What can be concluded from the graph?</w:t>
      </w:r>
    </w:p>
    <w:p w:rsidR="00987994" w:rsidRPr="009946D1" w:rsidRDefault="00987994" w:rsidP="00987994">
      <w:pPr>
        <w:autoSpaceDE w:val="0"/>
        <w:autoSpaceDN w:val="0"/>
        <w:adjustRightInd w:val="0"/>
        <w:spacing w:after="0" w:line="240" w:lineRule="auto"/>
      </w:pPr>
      <w:r w:rsidRPr="009946D1">
        <w:t>A</w:t>
      </w:r>
      <w:r>
        <w:t>.</w:t>
      </w:r>
      <w:r w:rsidRPr="009946D1">
        <w:t xml:space="preserve"> Human population grew at a constant rate over the last 2,000 years.</w:t>
      </w:r>
    </w:p>
    <w:p w:rsidR="00987994" w:rsidRPr="009946D1" w:rsidRDefault="00987994" w:rsidP="00987994">
      <w:pPr>
        <w:autoSpaceDE w:val="0"/>
        <w:autoSpaceDN w:val="0"/>
        <w:adjustRightInd w:val="0"/>
        <w:spacing w:after="0" w:line="240" w:lineRule="auto"/>
      </w:pPr>
      <w:r w:rsidRPr="009946D1">
        <w:t>B</w:t>
      </w:r>
      <w:r>
        <w:t>.</w:t>
      </w:r>
      <w:r w:rsidRPr="009946D1">
        <w:t xml:space="preserve"> Human population grew exponentially over the past 200 years.</w:t>
      </w:r>
    </w:p>
    <w:p w:rsidR="00987994" w:rsidRPr="009946D1" w:rsidRDefault="00987994" w:rsidP="00987994">
      <w:pPr>
        <w:autoSpaceDE w:val="0"/>
        <w:autoSpaceDN w:val="0"/>
        <w:adjustRightInd w:val="0"/>
        <w:spacing w:after="0" w:line="240" w:lineRule="auto"/>
      </w:pPr>
      <w:r w:rsidRPr="009946D1">
        <w:t>C</w:t>
      </w:r>
      <w:r>
        <w:t>.</w:t>
      </w:r>
      <w:r w:rsidRPr="009946D1">
        <w:t xml:space="preserve"> Human population reached its carrying capacity around the year 1900.</w:t>
      </w:r>
    </w:p>
    <w:p w:rsidR="00987994" w:rsidRPr="009946D1" w:rsidRDefault="00987994" w:rsidP="00987994">
      <w:pPr>
        <w:spacing w:after="0" w:line="240" w:lineRule="auto"/>
      </w:pPr>
      <w:r w:rsidRPr="009946D1">
        <w:t>D</w:t>
      </w:r>
      <w:r>
        <w:t>.</w:t>
      </w:r>
      <w:r w:rsidRPr="009946D1">
        <w:t xml:space="preserve"> Human population will begin to level off around 2010</w:t>
      </w:r>
    </w:p>
    <w:p w:rsidR="00987994" w:rsidRPr="009946D1" w:rsidRDefault="00987994" w:rsidP="00987994">
      <w:pPr>
        <w:spacing w:after="0" w:line="240" w:lineRule="auto"/>
      </w:pPr>
    </w:p>
    <w:p w:rsidR="00987994" w:rsidRPr="009946D1" w:rsidRDefault="00987994" w:rsidP="00987994">
      <w:pPr>
        <w:spacing w:after="0" w:line="240" w:lineRule="auto"/>
      </w:pPr>
    </w:p>
    <w:p w:rsidR="00987994" w:rsidRPr="00712B7E" w:rsidRDefault="00987994" w:rsidP="00987994">
      <w:pPr>
        <w:autoSpaceDE w:val="0"/>
        <w:autoSpaceDN w:val="0"/>
        <w:adjustRightInd w:val="0"/>
        <w:spacing w:after="0" w:line="240" w:lineRule="auto"/>
        <w:rPr>
          <w:b/>
        </w:rPr>
      </w:pPr>
      <w:r>
        <w:rPr>
          <w:b/>
          <w:noProof/>
          <w:lang w:eastAsia="en-US"/>
        </w:rPr>
        <w:drawing>
          <wp:anchor distT="0" distB="0" distL="114300" distR="114300" simplePos="0" relativeHeight="251757568" behindDoc="1" locked="0" layoutInCell="1" allowOverlap="1">
            <wp:simplePos x="0" y="0"/>
            <wp:positionH relativeFrom="column">
              <wp:posOffset>-111125</wp:posOffset>
            </wp:positionH>
            <wp:positionV relativeFrom="paragraph">
              <wp:posOffset>4445</wp:posOffset>
            </wp:positionV>
            <wp:extent cx="3152140" cy="1863090"/>
            <wp:effectExtent l="19050" t="0" r="0" b="0"/>
            <wp:wrapTight wrapText="bothSides">
              <wp:wrapPolygon edited="0">
                <wp:start x="-131" y="0"/>
                <wp:lineTo x="-131" y="21423"/>
                <wp:lineTo x="21539" y="21423"/>
                <wp:lineTo x="21539" y="0"/>
                <wp:lineTo x="-131" y="0"/>
              </wp:wrapPolygon>
            </wp:wrapTight>
            <wp:docPr id="9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3152140" cy="1863090"/>
                    </a:xfrm>
                    <a:prstGeom prst="rect">
                      <a:avLst/>
                    </a:prstGeom>
                    <a:noFill/>
                    <a:ln w="9525">
                      <a:noFill/>
                      <a:miter lim="800000"/>
                      <a:headEnd/>
                      <a:tailEnd/>
                    </a:ln>
                  </pic:spPr>
                </pic:pic>
              </a:graphicData>
            </a:graphic>
          </wp:anchor>
        </w:drawing>
      </w:r>
      <w:r w:rsidRPr="00712B7E">
        <w:rPr>
          <w:b/>
        </w:rPr>
        <w:t xml:space="preserve">3. What will </w:t>
      </w:r>
      <w:r w:rsidRPr="00712B7E">
        <w:rPr>
          <w:b/>
          <w:bCs/>
          <w:i/>
          <w:iCs/>
        </w:rPr>
        <w:t xml:space="preserve">most likely </w:t>
      </w:r>
      <w:r w:rsidRPr="00712B7E">
        <w:rPr>
          <w:b/>
        </w:rPr>
        <w:t>happen if the human population continues to grow at current rates?</w:t>
      </w:r>
    </w:p>
    <w:p w:rsidR="00987994" w:rsidRPr="009946D1" w:rsidRDefault="00987994" w:rsidP="00987994">
      <w:pPr>
        <w:autoSpaceDE w:val="0"/>
        <w:autoSpaceDN w:val="0"/>
        <w:adjustRightInd w:val="0"/>
        <w:spacing w:after="0" w:line="240" w:lineRule="auto"/>
      </w:pPr>
      <w:r w:rsidRPr="009946D1">
        <w:t>A</w:t>
      </w:r>
      <w:r>
        <w:t>.</w:t>
      </w:r>
      <w:r w:rsidRPr="009946D1">
        <w:t xml:space="preserve"> There will be fewer natural resources available for future generations.</w:t>
      </w:r>
    </w:p>
    <w:p w:rsidR="00987994" w:rsidRPr="009946D1" w:rsidRDefault="00987994" w:rsidP="00987994">
      <w:pPr>
        <w:autoSpaceDE w:val="0"/>
        <w:autoSpaceDN w:val="0"/>
        <w:adjustRightInd w:val="0"/>
        <w:spacing w:after="0" w:line="240" w:lineRule="auto"/>
      </w:pPr>
      <w:r w:rsidRPr="009946D1">
        <w:t>B</w:t>
      </w:r>
      <w:r>
        <w:t>.</w:t>
      </w:r>
      <w:r w:rsidRPr="009946D1">
        <w:t xml:space="preserve"> There will be an increase in nitrogen levels in the atmosphere.</w:t>
      </w:r>
    </w:p>
    <w:p w:rsidR="00987994" w:rsidRPr="009946D1" w:rsidRDefault="00987994" w:rsidP="00987994">
      <w:pPr>
        <w:autoSpaceDE w:val="0"/>
        <w:autoSpaceDN w:val="0"/>
        <w:adjustRightInd w:val="0"/>
        <w:spacing w:after="0" w:line="240" w:lineRule="auto"/>
      </w:pPr>
      <w:r w:rsidRPr="009946D1">
        <w:t>C</w:t>
      </w:r>
      <w:r>
        <w:t>.</w:t>
      </w:r>
      <w:r w:rsidRPr="009946D1">
        <w:t xml:space="preserve"> There will be a decrease in water pollution.</w:t>
      </w:r>
    </w:p>
    <w:p w:rsidR="00987994" w:rsidRPr="009946D1" w:rsidRDefault="00987994" w:rsidP="00987994">
      <w:pPr>
        <w:spacing w:after="0" w:line="240" w:lineRule="auto"/>
      </w:pPr>
      <w:r w:rsidRPr="009946D1">
        <w:t>D</w:t>
      </w:r>
      <w:r>
        <w:t>.</w:t>
      </w:r>
      <w:r w:rsidRPr="009946D1">
        <w:t xml:space="preserve"> There will be an increase in the number of strong hurricanes.</w:t>
      </w:r>
    </w:p>
    <w:p w:rsidR="00987994" w:rsidRDefault="00987994" w:rsidP="00987994">
      <w:pPr>
        <w:spacing w:after="0" w:line="240" w:lineRule="auto"/>
      </w:pPr>
    </w:p>
    <w:p w:rsidR="00987994" w:rsidRDefault="00987994" w:rsidP="00987994">
      <w:pPr>
        <w:autoSpaceDE w:val="0"/>
        <w:autoSpaceDN w:val="0"/>
        <w:adjustRightInd w:val="0"/>
        <w:spacing w:after="0" w:line="240" w:lineRule="auto"/>
      </w:pPr>
    </w:p>
    <w:p w:rsidR="00AD6E42" w:rsidRDefault="00AD6E42" w:rsidP="00987994">
      <w:pPr>
        <w:autoSpaceDE w:val="0"/>
        <w:autoSpaceDN w:val="0"/>
        <w:adjustRightInd w:val="0"/>
        <w:spacing w:after="0" w:line="240" w:lineRule="auto"/>
      </w:pPr>
    </w:p>
    <w:p w:rsidR="00AD6E42" w:rsidRDefault="00AD6E42" w:rsidP="00987994">
      <w:pPr>
        <w:autoSpaceDE w:val="0"/>
        <w:autoSpaceDN w:val="0"/>
        <w:adjustRightInd w:val="0"/>
        <w:spacing w:after="0" w:line="240" w:lineRule="auto"/>
      </w:pPr>
    </w:p>
    <w:p w:rsidR="00987994" w:rsidRPr="00712B7E" w:rsidRDefault="00987994" w:rsidP="00987994">
      <w:pPr>
        <w:autoSpaceDE w:val="0"/>
        <w:autoSpaceDN w:val="0"/>
        <w:adjustRightInd w:val="0"/>
        <w:spacing w:after="0" w:line="240" w:lineRule="auto"/>
        <w:rPr>
          <w:b/>
        </w:rPr>
      </w:pPr>
      <w:r>
        <w:rPr>
          <w:b/>
        </w:rPr>
        <w:t>4</w:t>
      </w:r>
      <w:r w:rsidRPr="00712B7E">
        <w:rPr>
          <w:b/>
        </w:rPr>
        <w:t xml:space="preserve">. A field ecologist wants to determine the interactions of various populations of organisms living in a large grassland field. Which method is </w:t>
      </w:r>
      <w:r w:rsidRPr="00712B7E">
        <w:rPr>
          <w:b/>
          <w:bCs/>
          <w:i/>
          <w:iCs/>
        </w:rPr>
        <w:t xml:space="preserve">best </w:t>
      </w:r>
      <w:r w:rsidRPr="00712B7E">
        <w:rPr>
          <w:b/>
        </w:rPr>
        <w:t>for conducting this study?</w:t>
      </w:r>
    </w:p>
    <w:p w:rsidR="00987994" w:rsidRPr="003C6A59" w:rsidRDefault="00987994" w:rsidP="00987994">
      <w:pPr>
        <w:autoSpaceDE w:val="0"/>
        <w:autoSpaceDN w:val="0"/>
        <w:adjustRightInd w:val="0"/>
        <w:spacing w:after="0" w:line="240" w:lineRule="auto"/>
      </w:pPr>
      <w:r w:rsidRPr="003C6A59">
        <w:t>A</w:t>
      </w:r>
      <w:r>
        <w:t>.</w:t>
      </w:r>
      <w:r w:rsidRPr="003C6A59">
        <w:t xml:space="preserve"> consulting with local farmers about the diversity of organisms in the field</w:t>
      </w:r>
    </w:p>
    <w:p w:rsidR="00987994" w:rsidRPr="003C6A59" w:rsidRDefault="00987994" w:rsidP="00987994">
      <w:pPr>
        <w:autoSpaceDE w:val="0"/>
        <w:autoSpaceDN w:val="0"/>
        <w:adjustRightInd w:val="0"/>
        <w:spacing w:after="0" w:line="240" w:lineRule="auto"/>
      </w:pPr>
      <w:r w:rsidRPr="003C6A59">
        <w:t>B</w:t>
      </w:r>
      <w:r>
        <w:t>.</w:t>
      </w:r>
      <w:r w:rsidRPr="003C6A59">
        <w:t xml:space="preserve"> dividing the field in half, walking over i</w:t>
      </w:r>
      <w:r>
        <w:t xml:space="preserve">t, counting organisms, and then </w:t>
      </w:r>
      <w:r w:rsidRPr="003C6A59">
        <w:t>doubling the numbers</w:t>
      </w:r>
    </w:p>
    <w:p w:rsidR="00987994" w:rsidRPr="003C6A59" w:rsidRDefault="00987994" w:rsidP="00987994">
      <w:pPr>
        <w:autoSpaceDE w:val="0"/>
        <w:autoSpaceDN w:val="0"/>
        <w:adjustRightInd w:val="0"/>
        <w:spacing w:after="0" w:line="240" w:lineRule="auto"/>
      </w:pPr>
      <w:r w:rsidRPr="003C6A59">
        <w:t>C</w:t>
      </w:r>
      <w:r>
        <w:t>.</w:t>
      </w:r>
      <w:r w:rsidRPr="003C6A59">
        <w:t xml:space="preserve"> walking over the entire field, collecting the </w:t>
      </w:r>
      <w:r>
        <w:t xml:space="preserve">organisms, and then compiling a </w:t>
      </w:r>
      <w:r w:rsidRPr="003C6A59">
        <w:t>total</w:t>
      </w:r>
    </w:p>
    <w:p w:rsidR="00987994" w:rsidRPr="003C6A59" w:rsidRDefault="00987994" w:rsidP="00987994">
      <w:pPr>
        <w:autoSpaceDE w:val="0"/>
        <w:autoSpaceDN w:val="0"/>
        <w:adjustRightInd w:val="0"/>
        <w:spacing w:after="0" w:line="240" w:lineRule="auto"/>
      </w:pPr>
      <w:r w:rsidRPr="003C6A59">
        <w:t>D</w:t>
      </w:r>
      <w:r>
        <w:t>.</w:t>
      </w:r>
      <w:r w:rsidRPr="003C6A59">
        <w:t xml:space="preserve"> observing the behaviors of different types of</w:t>
      </w:r>
      <w:r>
        <w:t xml:space="preserve"> organisms several times during </w:t>
      </w:r>
      <w:r w:rsidRPr="003C6A59">
        <w:t>the year</w:t>
      </w:r>
    </w:p>
    <w:p w:rsidR="00987994" w:rsidRPr="003C6A59" w:rsidRDefault="00987994" w:rsidP="00987994">
      <w:pPr>
        <w:autoSpaceDE w:val="0"/>
        <w:autoSpaceDN w:val="0"/>
        <w:adjustRightInd w:val="0"/>
        <w:spacing w:after="0" w:line="240" w:lineRule="auto"/>
      </w:pPr>
    </w:p>
    <w:p w:rsidR="00987994" w:rsidRPr="00712B7E" w:rsidRDefault="00987994" w:rsidP="00987994">
      <w:pPr>
        <w:autoSpaceDE w:val="0"/>
        <w:autoSpaceDN w:val="0"/>
        <w:adjustRightInd w:val="0"/>
        <w:spacing w:after="0" w:line="240" w:lineRule="auto"/>
        <w:rPr>
          <w:b/>
        </w:rPr>
      </w:pPr>
      <w:r>
        <w:rPr>
          <w:b/>
        </w:rPr>
        <w:t>5</w:t>
      </w:r>
      <w:r w:rsidRPr="00712B7E">
        <w:rPr>
          <w:b/>
        </w:rPr>
        <w:t>. In which populations does genetic drift most often occur?</w:t>
      </w:r>
    </w:p>
    <w:p w:rsidR="00987994" w:rsidRPr="003C6A59" w:rsidRDefault="00987994" w:rsidP="00987994">
      <w:pPr>
        <w:autoSpaceDE w:val="0"/>
        <w:autoSpaceDN w:val="0"/>
        <w:adjustRightInd w:val="0"/>
        <w:spacing w:after="0" w:line="240" w:lineRule="auto"/>
      </w:pPr>
      <w:r w:rsidRPr="003C6A59">
        <w:t>A</w:t>
      </w:r>
      <w:r>
        <w:t xml:space="preserve">. in small populations     </w:t>
      </w:r>
      <w:r w:rsidRPr="003C6A59">
        <w:t>B</w:t>
      </w:r>
      <w:r>
        <w:t xml:space="preserve">. in large populations      </w:t>
      </w:r>
      <w:r w:rsidRPr="003C6A59">
        <w:t>C</w:t>
      </w:r>
      <w:r>
        <w:t xml:space="preserve">. in marine populations     </w:t>
      </w:r>
      <w:r w:rsidRPr="003C6A59">
        <w:t>D</w:t>
      </w:r>
      <w:r>
        <w:t>.</w:t>
      </w:r>
      <w:r w:rsidRPr="003C6A59">
        <w:t xml:space="preserve"> in terrestrial populations</w:t>
      </w:r>
    </w:p>
    <w:p w:rsidR="00987994" w:rsidRDefault="00987994" w:rsidP="00987994">
      <w:pPr>
        <w:autoSpaceDE w:val="0"/>
        <w:autoSpaceDN w:val="0"/>
        <w:adjustRightInd w:val="0"/>
        <w:spacing w:after="0" w:line="240" w:lineRule="auto"/>
      </w:pPr>
      <w:r>
        <w:rPr>
          <w:b/>
          <w:noProof/>
          <w:lang w:eastAsia="en-US"/>
        </w:rPr>
        <w:drawing>
          <wp:anchor distT="0" distB="0" distL="114300" distR="114300" simplePos="0" relativeHeight="251759616" behindDoc="1" locked="0" layoutInCell="1" allowOverlap="1">
            <wp:simplePos x="0" y="0"/>
            <wp:positionH relativeFrom="column">
              <wp:posOffset>3822065</wp:posOffset>
            </wp:positionH>
            <wp:positionV relativeFrom="paragraph">
              <wp:posOffset>67945</wp:posOffset>
            </wp:positionV>
            <wp:extent cx="2911475" cy="1835150"/>
            <wp:effectExtent l="19050" t="0" r="3175" b="0"/>
            <wp:wrapTight wrapText="bothSides">
              <wp:wrapPolygon edited="0">
                <wp:start x="-141" y="0"/>
                <wp:lineTo x="-141" y="21301"/>
                <wp:lineTo x="21624" y="21301"/>
                <wp:lineTo x="21624" y="0"/>
                <wp:lineTo x="-141" y="0"/>
              </wp:wrapPolygon>
            </wp:wrapTight>
            <wp:docPr id="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911475" cy="1835150"/>
                    </a:xfrm>
                    <a:prstGeom prst="rect">
                      <a:avLst/>
                    </a:prstGeom>
                    <a:noFill/>
                    <a:ln w="9525">
                      <a:noFill/>
                      <a:miter lim="800000"/>
                      <a:headEnd/>
                      <a:tailEnd/>
                    </a:ln>
                  </pic:spPr>
                </pic:pic>
              </a:graphicData>
            </a:graphic>
          </wp:anchor>
        </w:drawing>
      </w:r>
    </w:p>
    <w:p w:rsidR="00987994" w:rsidRPr="00712B7E" w:rsidRDefault="00987994" w:rsidP="00987994">
      <w:pPr>
        <w:autoSpaceDE w:val="0"/>
        <w:autoSpaceDN w:val="0"/>
        <w:adjustRightInd w:val="0"/>
        <w:spacing w:after="0" w:line="240" w:lineRule="auto"/>
        <w:rPr>
          <w:b/>
        </w:rPr>
      </w:pPr>
      <w:r w:rsidRPr="00712B7E">
        <w:rPr>
          <w:b/>
        </w:rPr>
        <w:t xml:space="preserve">6.  The graph below represents the changes in deer population on an island over time. Identify major areas on the graph that represent population changes and discuss reasons these changes may have occurred. </w:t>
      </w:r>
    </w:p>
    <w:p w:rsidR="00987994" w:rsidRDefault="00987994" w:rsidP="00987994">
      <w:pPr>
        <w:autoSpaceDE w:val="0"/>
        <w:autoSpaceDN w:val="0"/>
        <w:adjustRightInd w:val="0"/>
        <w:spacing w:after="0" w:line="240" w:lineRule="auto"/>
      </w:pPr>
      <w:r>
        <w:t>______________________________________________</w:t>
      </w:r>
    </w:p>
    <w:p w:rsidR="00987994" w:rsidRDefault="00987994" w:rsidP="00987994">
      <w:pPr>
        <w:autoSpaceDE w:val="0"/>
        <w:autoSpaceDN w:val="0"/>
        <w:adjustRightInd w:val="0"/>
        <w:spacing w:after="0" w:line="240" w:lineRule="auto"/>
      </w:pPr>
      <w:r>
        <w:t>______________________________________________</w:t>
      </w:r>
    </w:p>
    <w:p w:rsidR="00987994" w:rsidRDefault="00987994" w:rsidP="00987994">
      <w:pPr>
        <w:autoSpaceDE w:val="0"/>
        <w:autoSpaceDN w:val="0"/>
        <w:adjustRightInd w:val="0"/>
        <w:spacing w:after="0" w:line="240" w:lineRule="auto"/>
      </w:pPr>
      <w:r>
        <w:t>______________________________________________</w:t>
      </w:r>
    </w:p>
    <w:p w:rsidR="00F81C93" w:rsidRDefault="00987994" w:rsidP="000421C0">
      <w:pPr>
        <w:autoSpaceDE w:val="0"/>
        <w:autoSpaceDN w:val="0"/>
        <w:adjustRightInd w:val="0"/>
        <w:spacing w:after="0" w:line="240" w:lineRule="auto"/>
      </w:pPr>
      <w:r>
        <w:t>______________</w:t>
      </w:r>
      <w:r w:rsidR="000421C0">
        <w:t>_______________________________</w:t>
      </w:r>
    </w:p>
    <w:p w:rsidR="00987994" w:rsidRDefault="00987994" w:rsidP="00987994">
      <w:pPr>
        <w:pStyle w:val="NoSpacing"/>
        <w:rPr>
          <w:sz w:val="24"/>
          <w:szCs w:val="24"/>
        </w:rPr>
      </w:pPr>
    </w:p>
    <w:p w:rsidR="009F1FC0" w:rsidRDefault="009F1FC0" w:rsidP="00987994">
      <w:pPr>
        <w:spacing w:after="0" w:line="240" w:lineRule="auto"/>
        <w:jc w:val="center"/>
        <w:rPr>
          <w:rFonts w:ascii="Tahoma" w:hAnsi="Tahoma" w:cs="Tahoma"/>
          <w:b/>
        </w:rPr>
      </w:pPr>
    </w:p>
    <w:p w:rsidR="00987994" w:rsidRDefault="00987994" w:rsidP="00987994">
      <w:pPr>
        <w:spacing w:after="0" w:line="240" w:lineRule="auto"/>
        <w:rPr>
          <w:rFonts w:ascii="Tahoma" w:hAnsi="Tahoma" w:cs="Tahoma"/>
        </w:rPr>
      </w:pPr>
    </w:p>
    <w:sectPr w:rsidR="00987994" w:rsidSect="00E765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B9" w:rsidRDefault="003709B9" w:rsidP="00994E4B">
      <w:pPr>
        <w:spacing w:after="0" w:line="240" w:lineRule="auto"/>
      </w:pPr>
      <w:r>
        <w:separator/>
      </w:r>
    </w:p>
  </w:endnote>
  <w:endnote w:type="continuationSeparator" w:id="0">
    <w:p w:rsidR="003709B9" w:rsidRDefault="003709B9" w:rsidP="0099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NewMilleniumSchlbkSH">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B9" w:rsidRDefault="003709B9" w:rsidP="00994E4B">
      <w:pPr>
        <w:spacing w:after="0" w:line="240" w:lineRule="auto"/>
      </w:pPr>
      <w:r>
        <w:separator/>
      </w:r>
    </w:p>
  </w:footnote>
  <w:footnote w:type="continuationSeparator" w:id="0">
    <w:p w:rsidR="003709B9" w:rsidRDefault="003709B9" w:rsidP="00994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29F"/>
    <w:multiLevelType w:val="hybridMultilevel"/>
    <w:tmpl w:val="0E5C64A6"/>
    <w:lvl w:ilvl="0" w:tplc="1B109DF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E1C55"/>
    <w:multiLevelType w:val="hybridMultilevel"/>
    <w:tmpl w:val="CD0254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24A4D4B"/>
    <w:multiLevelType w:val="hybridMultilevel"/>
    <w:tmpl w:val="193EB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95462"/>
    <w:multiLevelType w:val="hybridMultilevel"/>
    <w:tmpl w:val="656C7C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A4F006A"/>
    <w:multiLevelType w:val="hybridMultilevel"/>
    <w:tmpl w:val="3EC8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72DFD"/>
    <w:multiLevelType w:val="hybridMultilevel"/>
    <w:tmpl w:val="0546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D59FA"/>
    <w:multiLevelType w:val="hybridMultilevel"/>
    <w:tmpl w:val="6AEE903A"/>
    <w:lvl w:ilvl="0" w:tplc="CADCD6A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061689"/>
    <w:multiLevelType w:val="hybridMultilevel"/>
    <w:tmpl w:val="511CEF10"/>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26E27524"/>
    <w:multiLevelType w:val="hybridMultilevel"/>
    <w:tmpl w:val="827AF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583FD9"/>
    <w:multiLevelType w:val="hybridMultilevel"/>
    <w:tmpl w:val="75584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E227EB"/>
    <w:multiLevelType w:val="hybridMultilevel"/>
    <w:tmpl w:val="1A2210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C4AC5"/>
    <w:multiLevelType w:val="hybridMultilevel"/>
    <w:tmpl w:val="511C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731BE"/>
    <w:multiLevelType w:val="hybridMultilevel"/>
    <w:tmpl w:val="08A61BA2"/>
    <w:lvl w:ilvl="0" w:tplc="E9E6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12095C"/>
    <w:multiLevelType w:val="hybridMultilevel"/>
    <w:tmpl w:val="0A34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B25B7"/>
    <w:multiLevelType w:val="hybridMultilevel"/>
    <w:tmpl w:val="3750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A45E0"/>
    <w:multiLevelType w:val="hybridMultilevel"/>
    <w:tmpl w:val="E346A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5133E"/>
    <w:multiLevelType w:val="hybridMultilevel"/>
    <w:tmpl w:val="5BA4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50B9E"/>
    <w:multiLevelType w:val="hybridMultilevel"/>
    <w:tmpl w:val="407064AE"/>
    <w:lvl w:ilvl="0" w:tplc="E9E6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0E268D"/>
    <w:multiLevelType w:val="hybridMultilevel"/>
    <w:tmpl w:val="0C903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BBE6D8B"/>
    <w:multiLevelType w:val="hybridMultilevel"/>
    <w:tmpl w:val="16DC7AB2"/>
    <w:lvl w:ilvl="0" w:tplc="B9604F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DD2CAE"/>
    <w:multiLevelType w:val="hybridMultilevel"/>
    <w:tmpl w:val="E6B8CEF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4F327717"/>
    <w:multiLevelType w:val="hybridMultilevel"/>
    <w:tmpl w:val="973C4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A42F1B"/>
    <w:multiLevelType w:val="hybridMultilevel"/>
    <w:tmpl w:val="6B423F4A"/>
    <w:lvl w:ilvl="0" w:tplc="7BEA26D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B301E"/>
    <w:multiLevelType w:val="hybridMultilevel"/>
    <w:tmpl w:val="CB46AF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DFD774D"/>
    <w:multiLevelType w:val="hybridMultilevel"/>
    <w:tmpl w:val="4CD4C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D83EFF"/>
    <w:multiLevelType w:val="hybridMultilevel"/>
    <w:tmpl w:val="7C2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C5EAB"/>
    <w:multiLevelType w:val="hybridMultilevel"/>
    <w:tmpl w:val="11AC6B52"/>
    <w:lvl w:ilvl="0" w:tplc="B9604F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666FC6"/>
    <w:multiLevelType w:val="hybridMultilevel"/>
    <w:tmpl w:val="6F3A72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BD5D3F"/>
    <w:multiLevelType w:val="hybridMultilevel"/>
    <w:tmpl w:val="F6E8AB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8CF25C9"/>
    <w:multiLevelType w:val="hybridMultilevel"/>
    <w:tmpl w:val="B6709F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B768BE"/>
    <w:multiLevelType w:val="hybridMultilevel"/>
    <w:tmpl w:val="1CBA4CC2"/>
    <w:lvl w:ilvl="0" w:tplc="1B109DF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A612E"/>
    <w:multiLevelType w:val="hybridMultilevel"/>
    <w:tmpl w:val="FD7C31E8"/>
    <w:lvl w:ilvl="0" w:tplc="0409000F">
      <w:start w:val="1"/>
      <w:numFmt w:val="decimal"/>
      <w:lvlText w:val="%1."/>
      <w:lvlJc w:val="left"/>
      <w:pPr>
        <w:ind w:left="3587" w:hanging="360"/>
      </w:pPr>
    </w:lvl>
    <w:lvl w:ilvl="1" w:tplc="04090019" w:tentative="1">
      <w:start w:val="1"/>
      <w:numFmt w:val="lowerLetter"/>
      <w:lvlText w:val="%2."/>
      <w:lvlJc w:val="left"/>
      <w:pPr>
        <w:ind w:left="4307" w:hanging="360"/>
      </w:pPr>
    </w:lvl>
    <w:lvl w:ilvl="2" w:tplc="0409001B" w:tentative="1">
      <w:start w:val="1"/>
      <w:numFmt w:val="lowerRoman"/>
      <w:lvlText w:val="%3."/>
      <w:lvlJc w:val="right"/>
      <w:pPr>
        <w:ind w:left="5027" w:hanging="180"/>
      </w:pPr>
    </w:lvl>
    <w:lvl w:ilvl="3" w:tplc="0409000F" w:tentative="1">
      <w:start w:val="1"/>
      <w:numFmt w:val="decimal"/>
      <w:lvlText w:val="%4."/>
      <w:lvlJc w:val="left"/>
      <w:pPr>
        <w:ind w:left="5747" w:hanging="360"/>
      </w:pPr>
    </w:lvl>
    <w:lvl w:ilvl="4" w:tplc="04090019" w:tentative="1">
      <w:start w:val="1"/>
      <w:numFmt w:val="lowerLetter"/>
      <w:lvlText w:val="%5."/>
      <w:lvlJc w:val="left"/>
      <w:pPr>
        <w:ind w:left="6467" w:hanging="360"/>
      </w:pPr>
    </w:lvl>
    <w:lvl w:ilvl="5" w:tplc="0409001B" w:tentative="1">
      <w:start w:val="1"/>
      <w:numFmt w:val="lowerRoman"/>
      <w:lvlText w:val="%6."/>
      <w:lvlJc w:val="right"/>
      <w:pPr>
        <w:ind w:left="7187" w:hanging="180"/>
      </w:pPr>
    </w:lvl>
    <w:lvl w:ilvl="6" w:tplc="0409000F" w:tentative="1">
      <w:start w:val="1"/>
      <w:numFmt w:val="decimal"/>
      <w:lvlText w:val="%7."/>
      <w:lvlJc w:val="left"/>
      <w:pPr>
        <w:ind w:left="7907" w:hanging="360"/>
      </w:pPr>
    </w:lvl>
    <w:lvl w:ilvl="7" w:tplc="04090019" w:tentative="1">
      <w:start w:val="1"/>
      <w:numFmt w:val="lowerLetter"/>
      <w:lvlText w:val="%8."/>
      <w:lvlJc w:val="left"/>
      <w:pPr>
        <w:ind w:left="8627" w:hanging="360"/>
      </w:pPr>
    </w:lvl>
    <w:lvl w:ilvl="8" w:tplc="0409001B" w:tentative="1">
      <w:start w:val="1"/>
      <w:numFmt w:val="lowerRoman"/>
      <w:lvlText w:val="%9."/>
      <w:lvlJc w:val="right"/>
      <w:pPr>
        <w:ind w:left="9347" w:hanging="180"/>
      </w:pPr>
    </w:lvl>
  </w:abstractNum>
  <w:abstractNum w:abstractNumId="32">
    <w:nsid w:val="7C1502BC"/>
    <w:multiLevelType w:val="hybridMultilevel"/>
    <w:tmpl w:val="25E29C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0"/>
  </w:num>
  <w:num w:numId="3">
    <w:abstractNumId w:val="30"/>
  </w:num>
  <w:num w:numId="4">
    <w:abstractNumId w:val="0"/>
  </w:num>
  <w:num w:numId="5">
    <w:abstractNumId w:val="1"/>
  </w:num>
  <w:num w:numId="6">
    <w:abstractNumId w:val="16"/>
  </w:num>
  <w:num w:numId="7">
    <w:abstractNumId w:val="32"/>
  </w:num>
  <w:num w:numId="8">
    <w:abstractNumId w:val="23"/>
  </w:num>
  <w:num w:numId="9">
    <w:abstractNumId w:val="3"/>
  </w:num>
  <w:num w:numId="10">
    <w:abstractNumId w:val="18"/>
  </w:num>
  <w:num w:numId="11">
    <w:abstractNumId w:val="4"/>
  </w:num>
  <w:num w:numId="12">
    <w:abstractNumId w:val="2"/>
  </w:num>
  <w:num w:numId="13">
    <w:abstractNumId w:val="29"/>
  </w:num>
  <w:num w:numId="14">
    <w:abstractNumId w:val="25"/>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9"/>
  </w:num>
  <w:num w:numId="20">
    <w:abstractNumId w:val="8"/>
  </w:num>
  <w:num w:numId="21">
    <w:abstractNumId w:val="24"/>
  </w:num>
  <w:num w:numId="22">
    <w:abstractNumId w:val="27"/>
  </w:num>
  <w:num w:numId="23">
    <w:abstractNumId w:val="28"/>
  </w:num>
  <w:num w:numId="24">
    <w:abstractNumId w:val="26"/>
  </w:num>
  <w:num w:numId="25">
    <w:abstractNumId w:val="19"/>
  </w:num>
  <w:num w:numId="26">
    <w:abstractNumId w:val="17"/>
  </w:num>
  <w:num w:numId="27">
    <w:abstractNumId w:val="12"/>
  </w:num>
  <w:num w:numId="28">
    <w:abstractNumId w:val="31"/>
  </w:num>
  <w:num w:numId="29">
    <w:abstractNumId w:val="7"/>
  </w:num>
  <w:num w:numId="30">
    <w:abstractNumId w:val="11"/>
  </w:num>
  <w:num w:numId="31">
    <w:abstractNumId w:val="14"/>
  </w:num>
  <w:num w:numId="32">
    <w:abstractNumId w:val="2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72"/>
    <w:rsid w:val="00000042"/>
    <w:rsid w:val="000421C0"/>
    <w:rsid w:val="00187597"/>
    <w:rsid w:val="001D5542"/>
    <w:rsid w:val="00205FDC"/>
    <w:rsid w:val="003709B9"/>
    <w:rsid w:val="00417A24"/>
    <w:rsid w:val="007E171D"/>
    <w:rsid w:val="00985151"/>
    <w:rsid w:val="00987994"/>
    <w:rsid w:val="00994E4B"/>
    <w:rsid w:val="009F1FC0"/>
    <w:rsid w:val="00A16240"/>
    <w:rsid w:val="00A93F8F"/>
    <w:rsid w:val="00AD6E42"/>
    <w:rsid w:val="00DC310D"/>
    <w:rsid w:val="00E3135F"/>
    <w:rsid w:val="00E76572"/>
    <w:rsid w:val="00F81C93"/>
    <w:rsid w:val="00FB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rules v:ext="edit">
        <o:r id="V:Rule18" type="connector" idref="#_x0000_s1106"/>
        <o:r id="V:Rule19" type="connector" idref="#_x0000_s1093"/>
        <o:r id="V:Rule20" type="connector" idref="#_x0000_s1100"/>
        <o:r id="V:Rule21" type="connector" idref="#_x0000_s1104"/>
        <o:r id="V:Rule22" type="connector" idref="#_x0000_s1082"/>
        <o:r id="V:Rule23" type="connector" idref="#_x0000_s1092"/>
        <o:r id="V:Rule24" type="connector" idref="#_x0000_s1081"/>
        <o:r id="V:Rule25" type="connector" idref="#_x0000_s1103"/>
        <o:r id="V:Rule26" type="connector" idref="#_x0000_s1105"/>
        <o:r id="V:Rule27" type="connector" idref="#_x0000_s1090"/>
        <o:r id="V:Rule28" type="connector" idref="#_x0000_s1098"/>
        <o:r id="V:Rule29" type="connector" idref="#_x0000_s1086"/>
        <o:r id="V:Rule30" type="connector" idref="#_x0000_s1099"/>
        <o:r id="V:Rule31" type="connector" idref="#_x0000_s1088"/>
        <o:r id="V:Rule32" type="connector" idref="#_x0000_s1087"/>
        <o:r id="V:Rule33" type="connector" idref="#_x0000_s1091"/>
        <o:r id="V:Rule34" type="connector" idref="#_x0000_s1083"/>
      </o:rules>
    </o:shapelayout>
  </w:shapeDefaults>
  <w:decimalSymbol w:val="."/>
  <w:listSeparator w:val=","/>
  <w15:docId w15:val="{CA54B3F7-BBCE-4BBA-9487-87F19E45B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7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572"/>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6572"/>
    <w:pPr>
      <w:spacing w:after="0" w:line="240" w:lineRule="auto"/>
      <w:ind w:left="720"/>
      <w:contextualSpacing/>
    </w:pPr>
    <w:rPr>
      <w:rFonts w:ascii="Times New Roman" w:eastAsia="Calibri" w:hAnsi="Times New Roman" w:cs="Times New Roman"/>
      <w:sz w:val="24"/>
      <w:lang w:eastAsia="en-US"/>
    </w:rPr>
  </w:style>
  <w:style w:type="paragraph" w:styleId="BalloonText">
    <w:name w:val="Balloon Text"/>
    <w:basedOn w:val="Normal"/>
    <w:link w:val="BalloonTextChar"/>
    <w:uiPriority w:val="99"/>
    <w:semiHidden/>
    <w:unhideWhenUsed/>
    <w:rsid w:val="00205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FDC"/>
    <w:rPr>
      <w:rFonts w:ascii="Tahoma" w:eastAsiaTheme="minorEastAsia" w:hAnsi="Tahoma" w:cs="Tahoma"/>
      <w:sz w:val="16"/>
      <w:szCs w:val="16"/>
      <w:lang w:eastAsia="zh-CN"/>
    </w:rPr>
  </w:style>
  <w:style w:type="paragraph" w:styleId="NoSpacing">
    <w:name w:val="No Spacing"/>
    <w:uiPriority w:val="1"/>
    <w:qFormat/>
    <w:rsid w:val="001D5542"/>
    <w:pPr>
      <w:spacing w:after="0" w:line="240" w:lineRule="auto"/>
    </w:pPr>
    <w:rPr>
      <w:rFonts w:eastAsiaTheme="minorEastAsia"/>
      <w:lang w:eastAsia="zh-CN"/>
    </w:rPr>
  </w:style>
  <w:style w:type="paragraph" w:styleId="BodyText">
    <w:name w:val="Body Text"/>
    <w:basedOn w:val="Normal"/>
    <w:link w:val="BodyTextChar"/>
    <w:semiHidden/>
    <w:rsid w:val="00985151"/>
    <w:pPr>
      <w:spacing w:after="0" w:line="240" w:lineRule="auto"/>
    </w:pPr>
    <w:rPr>
      <w:rFonts w:ascii="Arial" w:eastAsia="Times New Roman" w:hAnsi="Arial" w:cs="Times New Roman"/>
      <w:sz w:val="20"/>
      <w:szCs w:val="24"/>
      <w:lang w:eastAsia="en-US"/>
    </w:rPr>
  </w:style>
  <w:style w:type="character" w:customStyle="1" w:styleId="BodyTextChar">
    <w:name w:val="Body Text Char"/>
    <w:basedOn w:val="DefaultParagraphFont"/>
    <w:link w:val="BodyText"/>
    <w:semiHidden/>
    <w:rsid w:val="00985151"/>
    <w:rPr>
      <w:rFonts w:ascii="Arial" w:eastAsia="Times New Roman" w:hAnsi="Arial" w:cs="Times New Roman"/>
      <w:sz w:val="20"/>
      <w:szCs w:val="24"/>
    </w:rPr>
  </w:style>
  <w:style w:type="paragraph" w:styleId="BodyText2">
    <w:name w:val="Body Text 2"/>
    <w:basedOn w:val="Normal"/>
    <w:link w:val="BodyText2Char"/>
    <w:semiHidden/>
    <w:rsid w:val="00985151"/>
    <w:pPr>
      <w:spacing w:after="0" w:line="240" w:lineRule="auto"/>
    </w:pPr>
    <w:rPr>
      <w:rFonts w:ascii="Arial" w:eastAsia="Times New Roman" w:hAnsi="Arial" w:cs="Times New Roman"/>
      <w:b/>
      <w:bCs/>
      <w:szCs w:val="24"/>
      <w:lang w:eastAsia="en-US"/>
    </w:rPr>
  </w:style>
  <w:style w:type="character" w:customStyle="1" w:styleId="BodyText2Char">
    <w:name w:val="Body Text 2 Char"/>
    <w:basedOn w:val="DefaultParagraphFont"/>
    <w:link w:val="BodyText2"/>
    <w:semiHidden/>
    <w:rsid w:val="00985151"/>
    <w:rPr>
      <w:rFonts w:ascii="Arial" w:eastAsia="Times New Roman" w:hAnsi="Arial" w:cs="Times New Roman"/>
      <w:b/>
      <w:bCs/>
      <w:szCs w:val="24"/>
    </w:rPr>
  </w:style>
  <w:style w:type="paragraph" w:styleId="Header">
    <w:name w:val="header"/>
    <w:basedOn w:val="Normal"/>
    <w:link w:val="HeaderChar"/>
    <w:uiPriority w:val="99"/>
    <w:unhideWhenUsed/>
    <w:rsid w:val="00985151"/>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85151"/>
  </w:style>
  <w:style w:type="paragraph" w:styleId="Footer">
    <w:name w:val="footer"/>
    <w:basedOn w:val="Normal"/>
    <w:link w:val="FooterChar"/>
    <w:uiPriority w:val="99"/>
    <w:semiHidden/>
    <w:unhideWhenUsed/>
    <w:rsid w:val="00994E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E4B"/>
    <w:rPr>
      <w:rFonts w:eastAsiaTheme="minorEastAsia"/>
      <w:lang w:eastAsia="zh-CN"/>
    </w:rPr>
  </w:style>
  <w:style w:type="character" w:styleId="Strong">
    <w:name w:val="Strong"/>
    <w:basedOn w:val="DefaultParagraphFont"/>
    <w:qFormat/>
    <w:rsid w:val="00987994"/>
    <w:rPr>
      <w:b/>
      <w:bCs/>
    </w:rPr>
  </w:style>
  <w:style w:type="character" w:styleId="Emphasis">
    <w:name w:val="Emphasis"/>
    <w:basedOn w:val="DefaultParagraphFont"/>
    <w:qFormat/>
    <w:rsid w:val="00987994"/>
    <w:rPr>
      <w:i/>
      <w:iCs/>
    </w:rPr>
  </w:style>
  <w:style w:type="character" w:styleId="Hyperlink">
    <w:name w:val="Hyperlink"/>
    <w:basedOn w:val="DefaultParagraphFont"/>
    <w:uiPriority w:val="99"/>
    <w:semiHidden/>
    <w:unhideWhenUsed/>
    <w:rsid w:val="00987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rh.noaa.gov/jetstream/atmos/images/hydro_5cycle.jpg"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http://eo.ucar.edu/kids/green/images/nitrogencycle_sm.jpg" TargetMode="External"/><Relationship Id="rId17" Type="http://schemas.openxmlformats.org/officeDocument/2006/relationships/image" Target="http://education-portal.com/cimages/multimages/16/logistic_growth_graph.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http://peer.tamu.edu/curriculum_modules/Ecosystems/images/exponential.jpg" TargetMode="External"/><Relationship Id="rId10" Type="http://schemas.openxmlformats.org/officeDocument/2006/relationships/image" Target="http://fc04.deviantart.net/fs71/f/2013/160/2/b/carbon_cycle_by_annanimus-d68fupz.jp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carmen.edwards</dc:creator>
  <cp:lastModifiedBy>Adam, Kendra</cp:lastModifiedBy>
  <cp:revision>2</cp:revision>
  <cp:lastPrinted>2015-03-27T10:30:00Z</cp:lastPrinted>
  <dcterms:created xsi:type="dcterms:W3CDTF">2016-04-26T17:16:00Z</dcterms:created>
  <dcterms:modified xsi:type="dcterms:W3CDTF">2016-04-26T17:16:00Z</dcterms:modified>
</cp:coreProperties>
</file>